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45730" w14:textId="5687DAC4" w:rsidR="00E36C17" w:rsidRDefault="008E4381">
      <w:pPr>
        <w:spacing w:before="110" w:line="237" w:lineRule="auto"/>
        <w:ind w:left="6011" w:right="107" w:firstLine="177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№5</w:t>
      </w:r>
      <w:r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приказу</w:t>
      </w:r>
      <w:r>
        <w:rPr>
          <w:rFonts w:ascii="Times New Roman" w:hAnsi="Times New Roman"/>
          <w:spacing w:val="-5"/>
          <w:sz w:val="28"/>
        </w:rPr>
        <w:t xml:space="preserve"> </w:t>
      </w:r>
      <w:r>
        <w:rPr>
          <w:rFonts w:ascii="Times New Roman" w:hAnsi="Times New Roman"/>
          <w:sz w:val="28"/>
        </w:rPr>
        <w:t>№</w:t>
      </w:r>
      <w:r w:rsidR="004071BE">
        <w:rPr>
          <w:rFonts w:ascii="Times New Roman" w:hAnsi="Times New Roman"/>
          <w:spacing w:val="-1"/>
          <w:sz w:val="28"/>
        </w:rPr>
        <w:t xml:space="preserve">   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spacing w:val="-4"/>
          <w:sz w:val="28"/>
        </w:rPr>
        <w:t xml:space="preserve"> </w:t>
      </w:r>
      <w:r w:rsidR="004071BE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>г.</w:t>
      </w:r>
    </w:p>
    <w:p w14:paraId="52317C9E" w14:textId="77777777" w:rsidR="00E36C17" w:rsidRDefault="00E36C17">
      <w:pPr>
        <w:pStyle w:val="a3"/>
        <w:rPr>
          <w:rFonts w:ascii="Times New Roman"/>
          <w:sz w:val="30"/>
        </w:rPr>
      </w:pPr>
    </w:p>
    <w:p w14:paraId="4F868B5F" w14:textId="77777777" w:rsidR="00E36C17" w:rsidRDefault="00E36C17">
      <w:pPr>
        <w:pStyle w:val="a3"/>
        <w:rPr>
          <w:rFonts w:ascii="Times New Roman"/>
          <w:sz w:val="30"/>
        </w:rPr>
      </w:pPr>
    </w:p>
    <w:p w14:paraId="779D8A68" w14:textId="77777777" w:rsidR="00E36C17" w:rsidRDefault="00E36C17">
      <w:pPr>
        <w:pStyle w:val="a3"/>
        <w:rPr>
          <w:rFonts w:ascii="Times New Roman"/>
          <w:sz w:val="30"/>
        </w:rPr>
      </w:pPr>
    </w:p>
    <w:p w14:paraId="71D3C23F" w14:textId="77777777" w:rsidR="00E36C17" w:rsidRDefault="00E36C17">
      <w:pPr>
        <w:pStyle w:val="a3"/>
        <w:rPr>
          <w:rFonts w:ascii="Times New Roman"/>
          <w:sz w:val="30"/>
        </w:rPr>
      </w:pPr>
    </w:p>
    <w:p w14:paraId="63CFDE80" w14:textId="77777777" w:rsidR="00E36C17" w:rsidRDefault="00E36C17">
      <w:pPr>
        <w:pStyle w:val="a3"/>
        <w:rPr>
          <w:rFonts w:ascii="Times New Roman"/>
          <w:sz w:val="30"/>
        </w:rPr>
      </w:pPr>
    </w:p>
    <w:p w14:paraId="3897B8D4" w14:textId="77777777" w:rsidR="00E36C17" w:rsidRDefault="00E36C17">
      <w:pPr>
        <w:pStyle w:val="a3"/>
        <w:rPr>
          <w:rFonts w:ascii="Times New Roman"/>
          <w:sz w:val="30"/>
        </w:rPr>
      </w:pPr>
    </w:p>
    <w:p w14:paraId="2F9A7F2C" w14:textId="77777777" w:rsidR="00E36C17" w:rsidRDefault="00E36C17">
      <w:pPr>
        <w:pStyle w:val="a3"/>
        <w:rPr>
          <w:rFonts w:ascii="Times New Roman"/>
          <w:sz w:val="30"/>
        </w:rPr>
      </w:pPr>
    </w:p>
    <w:p w14:paraId="550D92E0" w14:textId="77777777" w:rsidR="00E36C17" w:rsidRDefault="00E36C17">
      <w:pPr>
        <w:pStyle w:val="a3"/>
        <w:rPr>
          <w:rFonts w:ascii="Times New Roman"/>
          <w:sz w:val="30"/>
        </w:rPr>
      </w:pPr>
    </w:p>
    <w:p w14:paraId="04C877B1" w14:textId="77777777" w:rsidR="00E36C17" w:rsidRDefault="00E36C17">
      <w:pPr>
        <w:pStyle w:val="a3"/>
        <w:rPr>
          <w:rFonts w:ascii="Times New Roman"/>
          <w:sz w:val="30"/>
        </w:rPr>
      </w:pPr>
    </w:p>
    <w:p w14:paraId="19A46C63" w14:textId="77777777" w:rsidR="00E36C17" w:rsidRDefault="00E36C17">
      <w:pPr>
        <w:pStyle w:val="a3"/>
        <w:rPr>
          <w:rFonts w:ascii="Times New Roman"/>
          <w:sz w:val="30"/>
        </w:rPr>
      </w:pPr>
    </w:p>
    <w:p w14:paraId="53DED673" w14:textId="77777777" w:rsidR="00E36C17" w:rsidRDefault="00E36C17">
      <w:pPr>
        <w:pStyle w:val="a3"/>
        <w:rPr>
          <w:rFonts w:ascii="Times New Roman"/>
          <w:sz w:val="30"/>
        </w:rPr>
      </w:pPr>
    </w:p>
    <w:p w14:paraId="26D5D45E" w14:textId="77777777" w:rsidR="00E36C17" w:rsidRDefault="00E36C17">
      <w:pPr>
        <w:pStyle w:val="a3"/>
        <w:rPr>
          <w:rFonts w:ascii="Times New Roman"/>
          <w:sz w:val="30"/>
        </w:rPr>
      </w:pPr>
    </w:p>
    <w:p w14:paraId="7440E4C6" w14:textId="77777777" w:rsidR="00E36C17" w:rsidRDefault="00E36C17">
      <w:pPr>
        <w:pStyle w:val="a3"/>
        <w:rPr>
          <w:rFonts w:ascii="Times New Roman"/>
          <w:sz w:val="30"/>
        </w:rPr>
      </w:pPr>
    </w:p>
    <w:p w14:paraId="78957CD5" w14:textId="77777777" w:rsidR="00E36C17" w:rsidRDefault="00E36C17">
      <w:pPr>
        <w:pStyle w:val="a3"/>
        <w:rPr>
          <w:rFonts w:ascii="Times New Roman"/>
          <w:sz w:val="30"/>
        </w:rPr>
      </w:pPr>
    </w:p>
    <w:p w14:paraId="19E2EFCB" w14:textId="77777777" w:rsidR="00E36C17" w:rsidRDefault="00E36C17">
      <w:pPr>
        <w:pStyle w:val="a3"/>
        <w:rPr>
          <w:rFonts w:ascii="Times New Roman"/>
          <w:sz w:val="30"/>
        </w:rPr>
      </w:pPr>
    </w:p>
    <w:p w14:paraId="3215EE54" w14:textId="77777777" w:rsidR="00E36C17" w:rsidRDefault="00E36C17">
      <w:pPr>
        <w:pStyle w:val="a3"/>
        <w:spacing w:before="2"/>
        <w:rPr>
          <w:rFonts w:ascii="Times New Roman"/>
          <w:sz w:val="33"/>
        </w:rPr>
      </w:pPr>
    </w:p>
    <w:p w14:paraId="0E64CD1B" w14:textId="77777777" w:rsidR="00E36C17" w:rsidRDefault="008E4381">
      <w:pPr>
        <w:pStyle w:val="a4"/>
      </w:pPr>
      <w:r>
        <w:t>РУКОВОДСТВО</w:t>
      </w:r>
    </w:p>
    <w:p w14:paraId="4C1D4E50" w14:textId="77777777" w:rsidR="00E36C17" w:rsidRDefault="008E4381">
      <w:pPr>
        <w:pStyle w:val="a3"/>
        <w:spacing w:before="14"/>
        <w:ind w:left="1979" w:right="2019"/>
        <w:jc w:val="center"/>
      </w:pPr>
      <w:r>
        <w:t>по</w:t>
      </w:r>
      <w:r>
        <w:rPr>
          <w:spacing w:val="-11"/>
        </w:rPr>
        <w:t xml:space="preserve"> </w:t>
      </w:r>
      <w:r>
        <w:t>подготовке</w:t>
      </w:r>
      <w:r>
        <w:rPr>
          <w:spacing w:val="-10"/>
        </w:rPr>
        <w:t xml:space="preserve"> </w:t>
      </w:r>
      <w:r>
        <w:t>материалов</w:t>
      </w:r>
      <w:r>
        <w:rPr>
          <w:spacing w:val="-11"/>
        </w:rPr>
        <w:t xml:space="preserve"> </w:t>
      </w:r>
      <w:r>
        <w:t>проекта</w:t>
      </w:r>
    </w:p>
    <w:p w14:paraId="1B52342C" w14:textId="77777777" w:rsidR="00E36C17" w:rsidRDefault="008E4381">
      <w:pPr>
        <w:pStyle w:val="a3"/>
        <w:spacing w:before="27"/>
        <w:ind w:left="1979" w:right="2022"/>
        <w:jc w:val="center"/>
      </w:pPr>
      <w:r>
        <w:t>для</w:t>
      </w:r>
      <w:r>
        <w:rPr>
          <w:spacing w:val="-15"/>
        </w:rPr>
        <w:t xml:space="preserve"> </w:t>
      </w:r>
      <w:r>
        <w:t>проведения</w:t>
      </w:r>
      <w:r>
        <w:rPr>
          <w:spacing w:val="-14"/>
        </w:rPr>
        <w:t xml:space="preserve"> </w:t>
      </w:r>
      <w:r>
        <w:t>научно-технической</w:t>
      </w:r>
      <w:r>
        <w:rPr>
          <w:spacing w:val="-13"/>
        </w:rPr>
        <w:t xml:space="preserve"> </w:t>
      </w:r>
      <w:r>
        <w:t>экспертизы</w:t>
      </w:r>
      <w:r>
        <w:rPr>
          <w:spacing w:val="-13"/>
        </w:rPr>
        <w:t xml:space="preserve"> </w:t>
      </w:r>
      <w:r>
        <w:t>проекта</w:t>
      </w:r>
    </w:p>
    <w:p w14:paraId="3BA83F0C" w14:textId="77777777" w:rsidR="00E36C17" w:rsidRDefault="00E36C17">
      <w:pPr>
        <w:pStyle w:val="a3"/>
        <w:rPr>
          <w:sz w:val="20"/>
        </w:rPr>
      </w:pPr>
    </w:p>
    <w:p w14:paraId="408778A4" w14:textId="77777777" w:rsidR="00E36C17" w:rsidRDefault="00E36C17">
      <w:pPr>
        <w:pStyle w:val="a3"/>
        <w:rPr>
          <w:sz w:val="20"/>
        </w:rPr>
      </w:pPr>
    </w:p>
    <w:p w14:paraId="282BF7C8" w14:textId="77777777" w:rsidR="00E36C17" w:rsidRDefault="00E36C17">
      <w:pPr>
        <w:pStyle w:val="a3"/>
        <w:rPr>
          <w:sz w:val="20"/>
        </w:rPr>
      </w:pPr>
    </w:p>
    <w:p w14:paraId="39CD8315" w14:textId="77777777" w:rsidR="00E36C17" w:rsidRDefault="00E36C17">
      <w:pPr>
        <w:pStyle w:val="a3"/>
        <w:rPr>
          <w:sz w:val="20"/>
        </w:rPr>
      </w:pPr>
    </w:p>
    <w:p w14:paraId="1C2A84CA" w14:textId="77777777" w:rsidR="00E36C17" w:rsidRDefault="00E36C17">
      <w:pPr>
        <w:pStyle w:val="a3"/>
        <w:rPr>
          <w:sz w:val="20"/>
        </w:rPr>
      </w:pPr>
    </w:p>
    <w:p w14:paraId="2634E9CA" w14:textId="77777777" w:rsidR="00E36C17" w:rsidRDefault="00E36C17">
      <w:pPr>
        <w:pStyle w:val="a3"/>
        <w:rPr>
          <w:sz w:val="20"/>
        </w:rPr>
      </w:pPr>
    </w:p>
    <w:p w14:paraId="56F9AAE5" w14:textId="77777777" w:rsidR="00E36C17" w:rsidRDefault="00E36C17">
      <w:pPr>
        <w:pStyle w:val="a3"/>
        <w:rPr>
          <w:sz w:val="20"/>
        </w:rPr>
      </w:pPr>
    </w:p>
    <w:p w14:paraId="431DFC17" w14:textId="77777777" w:rsidR="00E36C17" w:rsidRDefault="00E36C17">
      <w:pPr>
        <w:pStyle w:val="a3"/>
        <w:rPr>
          <w:sz w:val="20"/>
        </w:rPr>
      </w:pPr>
    </w:p>
    <w:p w14:paraId="705CE395" w14:textId="77777777" w:rsidR="00E36C17" w:rsidRDefault="00E36C17">
      <w:pPr>
        <w:pStyle w:val="a3"/>
        <w:rPr>
          <w:sz w:val="20"/>
        </w:rPr>
      </w:pPr>
    </w:p>
    <w:p w14:paraId="3693B42E" w14:textId="77777777" w:rsidR="00E36C17" w:rsidRDefault="00E36C17">
      <w:pPr>
        <w:pStyle w:val="a3"/>
        <w:rPr>
          <w:sz w:val="20"/>
        </w:rPr>
      </w:pPr>
    </w:p>
    <w:p w14:paraId="5B7415A9" w14:textId="77777777" w:rsidR="00E36C17" w:rsidRDefault="00E36C17">
      <w:pPr>
        <w:pStyle w:val="a3"/>
        <w:rPr>
          <w:sz w:val="20"/>
        </w:rPr>
      </w:pPr>
    </w:p>
    <w:p w14:paraId="0F6FE324" w14:textId="77777777" w:rsidR="00E36C17" w:rsidRDefault="00E36C17">
      <w:pPr>
        <w:pStyle w:val="a3"/>
        <w:rPr>
          <w:sz w:val="20"/>
        </w:rPr>
      </w:pPr>
    </w:p>
    <w:p w14:paraId="5269A163" w14:textId="77777777" w:rsidR="00E36C17" w:rsidRDefault="00E36C17">
      <w:pPr>
        <w:pStyle w:val="a3"/>
        <w:rPr>
          <w:sz w:val="20"/>
        </w:rPr>
      </w:pPr>
    </w:p>
    <w:p w14:paraId="39612D7B" w14:textId="77777777" w:rsidR="00E36C17" w:rsidRDefault="00E36C17">
      <w:pPr>
        <w:pStyle w:val="a3"/>
        <w:rPr>
          <w:sz w:val="20"/>
        </w:rPr>
      </w:pPr>
    </w:p>
    <w:p w14:paraId="601A8B58" w14:textId="77777777" w:rsidR="00E36C17" w:rsidRDefault="00E36C17">
      <w:pPr>
        <w:pStyle w:val="a3"/>
        <w:rPr>
          <w:sz w:val="20"/>
        </w:rPr>
      </w:pPr>
    </w:p>
    <w:p w14:paraId="756089A1" w14:textId="77777777" w:rsidR="00E36C17" w:rsidRDefault="00E36C17">
      <w:pPr>
        <w:pStyle w:val="a3"/>
        <w:rPr>
          <w:sz w:val="20"/>
        </w:rPr>
      </w:pPr>
    </w:p>
    <w:p w14:paraId="138CDD74" w14:textId="77777777" w:rsidR="00E36C17" w:rsidRDefault="00E36C17">
      <w:pPr>
        <w:pStyle w:val="a3"/>
        <w:rPr>
          <w:sz w:val="20"/>
        </w:rPr>
      </w:pPr>
    </w:p>
    <w:p w14:paraId="1E185747" w14:textId="77777777" w:rsidR="00E36C17" w:rsidRDefault="00E36C17">
      <w:pPr>
        <w:pStyle w:val="a3"/>
        <w:rPr>
          <w:sz w:val="20"/>
        </w:rPr>
      </w:pPr>
    </w:p>
    <w:p w14:paraId="26D8F1BF" w14:textId="77777777" w:rsidR="00E36C17" w:rsidRDefault="00E36C17">
      <w:pPr>
        <w:pStyle w:val="a3"/>
        <w:rPr>
          <w:sz w:val="20"/>
        </w:rPr>
      </w:pPr>
    </w:p>
    <w:p w14:paraId="6BBEF3A4" w14:textId="77777777" w:rsidR="00E36C17" w:rsidRDefault="00E36C17">
      <w:pPr>
        <w:pStyle w:val="a3"/>
        <w:rPr>
          <w:sz w:val="20"/>
        </w:rPr>
      </w:pPr>
    </w:p>
    <w:p w14:paraId="1795D0D1" w14:textId="77777777" w:rsidR="00E36C17" w:rsidRDefault="00E36C17">
      <w:pPr>
        <w:pStyle w:val="a3"/>
        <w:rPr>
          <w:sz w:val="20"/>
        </w:rPr>
      </w:pPr>
    </w:p>
    <w:p w14:paraId="6978ADAD" w14:textId="77777777" w:rsidR="00E36C17" w:rsidRDefault="00E36C17">
      <w:pPr>
        <w:pStyle w:val="a3"/>
        <w:rPr>
          <w:sz w:val="20"/>
        </w:rPr>
      </w:pPr>
    </w:p>
    <w:p w14:paraId="55ABB830" w14:textId="77777777" w:rsidR="00E36C17" w:rsidRDefault="00E36C17">
      <w:pPr>
        <w:pStyle w:val="a3"/>
        <w:rPr>
          <w:sz w:val="20"/>
        </w:rPr>
      </w:pPr>
    </w:p>
    <w:p w14:paraId="37C5EA52" w14:textId="77777777" w:rsidR="00E36C17" w:rsidRDefault="00E36C17">
      <w:pPr>
        <w:pStyle w:val="a3"/>
        <w:rPr>
          <w:sz w:val="20"/>
        </w:rPr>
      </w:pPr>
    </w:p>
    <w:p w14:paraId="3EBB204F" w14:textId="77777777" w:rsidR="00E36C17" w:rsidRDefault="00E36C17">
      <w:pPr>
        <w:pStyle w:val="a3"/>
        <w:rPr>
          <w:sz w:val="20"/>
        </w:rPr>
      </w:pPr>
    </w:p>
    <w:p w14:paraId="2BD34C58" w14:textId="77777777" w:rsidR="00E36C17" w:rsidRDefault="00E36C17">
      <w:pPr>
        <w:pStyle w:val="a3"/>
        <w:rPr>
          <w:sz w:val="20"/>
        </w:rPr>
      </w:pPr>
    </w:p>
    <w:p w14:paraId="6424970C" w14:textId="77777777" w:rsidR="00E36C17" w:rsidRDefault="00E36C17">
      <w:pPr>
        <w:pStyle w:val="a3"/>
        <w:rPr>
          <w:sz w:val="20"/>
        </w:rPr>
      </w:pPr>
    </w:p>
    <w:p w14:paraId="6AC38159" w14:textId="77777777" w:rsidR="00E36C17" w:rsidRDefault="00E36C17">
      <w:pPr>
        <w:pStyle w:val="a3"/>
        <w:rPr>
          <w:sz w:val="20"/>
        </w:rPr>
      </w:pPr>
    </w:p>
    <w:p w14:paraId="694612F0" w14:textId="77777777" w:rsidR="00E36C17" w:rsidRDefault="00E36C17">
      <w:pPr>
        <w:pStyle w:val="a3"/>
        <w:rPr>
          <w:sz w:val="20"/>
        </w:rPr>
      </w:pPr>
    </w:p>
    <w:p w14:paraId="405178B3" w14:textId="77777777" w:rsidR="00E36C17" w:rsidRDefault="00E36C17">
      <w:pPr>
        <w:pStyle w:val="a3"/>
        <w:rPr>
          <w:sz w:val="20"/>
        </w:rPr>
      </w:pPr>
    </w:p>
    <w:p w14:paraId="10903A01" w14:textId="77777777" w:rsidR="00E36C17" w:rsidRDefault="00E36C17">
      <w:pPr>
        <w:pStyle w:val="a3"/>
        <w:spacing w:before="8"/>
        <w:rPr>
          <w:sz w:val="26"/>
        </w:rPr>
      </w:pPr>
    </w:p>
    <w:p w14:paraId="1BB28B09" w14:textId="77777777" w:rsidR="00E36C17" w:rsidRDefault="00E36C17">
      <w:pPr>
        <w:rPr>
          <w:sz w:val="20"/>
        </w:rPr>
        <w:sectPr w:rsidR="00E36C17">
          <w:headerReference w:type="default" r:id="rId7"/>
          <w:footerReference w:type="default" r:id="rId8"/>
          <w:type w:val="continuous"/>
          <w:pgSz w:w="11900" w:h="16850"/>
          <w:pgMar w:top="1440" w:right="620" w:bottom="440" w:left="1380" w:header="142" w:footer="258" w:gutter="0"/>
          <w:pgNumType w:start="1"/>
          <w:cols w:space="720"/>
        </w:sectPr>
      </w:pPr>
    </w:p>
    <w:p w14:paraId="2B8C9689" w14:textId="77777777" w:rsidR="00E36C17" w:rsidRDefault="00E36C17">
      <w:pPr>
        <w:pStyle w:val="a3"/>
        <w:spacing w:before="7"/>
        <w:rPr>
          <w:sz w:val="29"/>
        </w:rPr>
      </w:pPr>
    </w:p>
    <w:p w14:paraId="4B77DD6F" w14:textId="77777777" w:rsidR="00E36C17" w:rsidRDefault="008E4381">
      <w:pPr>
        <w:spacing w:before="94"/>
        <w:ind w:left="10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Уважаемый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Заявитель!</w:t>
      </w:r>
    </w:p>
    <w:p w14:paraId="5076D918" w14:textId="77777777" w:rsidR="00E36C17" w:rsidRDefault="00E36C17">
      <w:pPr>
        <w:pStyle w:val="a3"/>
        <w:rPr>
          <w:rFonts w:ascii="Arial"/>
          <w:b/>
          <w:sz w:val="24"/>
        </w:rPr>
      </w:pPr>
    </w:p>
    <w:p w14:paraId="7A734B87" w14:textId="070FB1FB" w:rsidR="00E36C17" w:rsidRDefault="008E4381">
      <w:pPr>
        <w:pStyle w:val="a3"/>
        <w:spacing w:before="171" w:line="249" w:lineRule="auto"/>
        <w:ind w:left="103" w:right="124"/>
        <w:jc w:val="both"/>
      </w:pPr>
      <w:r>
        <w:t>Стандартами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«</w:t>
      </w:r>
      <w:r w:rsidR="004071BE">
        <w:t>Фонд развития промышленности Иркутской оласти</w:t>
      </w:r>
      <w:r>
        <w:t>»</w:t>
      </w:r>
      <w:r>
        <w:rPr>
          <w:spacing w:val="1"/>
        </w:rPr>
        <w:t xml:space="preserve"> </w:t>
      </w:r>
      <w:r>
        <w:t>установлен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проекта.</w:t>
      </w:r>
    </w:p>
    <w:p w14:paraId="342563C5" w14:textId="77777777" w:rsidR="00E36C17" w:rsidRDefault="008E4381">
      <w:pPr>
        <w:pStyle w:val="a3"/>
        <w:spacing w:before="182" w:line="242" w:lineRule="auto"/>
        <w:ind w:left="103" w:right="126"/>
        <w:jc w:val="both"/>
      </w:pPr>
      <w:r>
        <w:t>Комплексная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вынесению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Экспертным</w:t>
      </w:r>
      <w:r>
        <w:rPr>
          <w:spacing w:val="1"/>
        </w:rPr>
        <w:t xml:space="preserve"> </w:t>
      </w:r>
      <w:r>
        <w:t>советом Фонда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обеспечения по</w:t>
      </w:r>
      <w:r>
        <w:rPr>
          <w:spacing w:val="1"/>
        </w:rPr>
        <w:t xml:space="preserve"> </w:t>
      </w:r>
      <w:r>
        <w:t>проекту.</w:t>
      </w:r>
    </w:p>
    <w:p w14:paraId="19713B6F" w14:textId="77777777" w:rsidR="00E36C17" w:rsidRDefault="008E4381">
      <w:pPr>
        <w:pStyle w:val="a3"/>
        <w:spacing w:before="182" w:line="242" w:lineRule="auto"/>
        <w:ind w:left="103" w:right="129"/>
        <w:jc w:val="both"/>
      </w:pPr>
      <w:r>
        <w:rPr>
          <w:spacing w:val="-1"/>
        </w:rPr>
        <w:t>Мы</w:t>
      </w:r>
      <w:r>
        <w:rPr>
          <w:spacing w:val="-11"/>
        </w:rPr>
        <w:t xml:space="preserve"> </w:t>
      </w:r>
      <w:r>
        <w:rPr>
          <w:spacing w:val="-1"/>
        </w:rPr>
        <w:t>подготовили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Вас</w:t>
      </w:r>
      <w:r>
        <w:rPr>
          <w:spacing w:val="-11"/>
        </w:rPr>
        <w:t xml:space="preserve"> </w:t>
      </w:r>
      <w:r>
        <w:rPr>
          <w:spacing w:val="-1"/>
        </w:rPr>
        <w:t>рекомендации,</w:t>
      </w:r>
      <w:r>
        <w:rPr>
          <w:spacing w:val="-11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помогут</w:t>
      </w:r>
      <w:r>
        <w:rPr>
          <w:spacing w:val="-10"/>
        </w:rPr>
        <w:t xml:space="preserve"> </w:t>
      </w:r>
      <w:r>
        <w:t>Вам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подготовке</w:t>
      </w:r>
      <w:r>
        <w:rPr>
          <w:spacing w:val="-11"/>
        </w:rPr>
        <w:t xml:space="preserve"> </w:t>
      </w:r>
      <w:r>
        <w:t>сведений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Вашей</w:t>
      </w:r>
      <w:r>
        <w:rPr>
          <w:spacing w:val="-56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экспертизы, исключения рисков «пробелов» в экспертных заключениях при недостаточности</w:t>
      </w:r>
      <w:r>
        <w:rPr>
          <w:spacing w:val="-56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вызванных</w:t>
      </w:r>
      <w:r>
        <w:rPr>
          <w:spacing w:val="-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документов.</w:t>
      </w:r>
    </w:p>
    <w:p w14:paraId="2801D403" w14:textId="77777777" w:rsidR="00E36C17" w:rsidRDefault="00E36C17">
      <w:pPr>
        <w:pStyle w:val="a3"/>
        <w:rPr>
          <w:sz w:val="24"/>
        </w:rPr>
      </w:pPr>
    </w:p>
    <w:p w14:paraId="692F43E4" w14:textId="77777777" w:rsidR="00E36C17" w:rsidRDefault="008E4381">
      <w:pPr>
        <w:pStyle w:val="a3"/>
        <w:spacing w:before="209"/>
        <w:ind w:left="103"/>
      </w:pPr>
      <w:r>
        <w:rPr>
          <w:spacing w:val="-1"/>
        </w:rPr>
        <w:t>Комплексная</w:t>
      </w:r>
      <w:r>
        <w:rPr>
          <w:spacing w:val="-13"/>
        </w:rPr>
        <w:t xml:space="preserve"> </w:t>
      </w:r>
      <w:r>
        <w:rPr>
          <w:spacing w:val="-1"/>
        </w:rPr>
        <w:t>экспертиза</w:t>
      </w:r>
      <w:r>
        <w:rPr>
          <w:spacing w:val="-12"/>
        </w:rPr>
        <w:t xml:space="preserve"> </w:t>
      </w:r>
      <w:r>
        <w:rPr>
          <w:spacing w:val="-1"/>
        </w:rPr>
        <w:t>включает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себя</w:t>
      </w:r>
      <w:r>
        <w:rPr>
          <w:spacing w:val="-13"/>
        </w:rPr>
        <w:t xml:space="preserve"> </w:t>
      </w:r>
      <w:r>
        <w:t>несколько</w:t>
      </w:r>
      <w:r>
        <w:rPr>
          <w:spacing w:val="-12"/>
        </w:rPr>
        <w:t xml:space="preserve"> </w:t>
      </w:r>
      <w:r>
        <w:t>видов</w:t>
      </w:r>
      <w:r>
        <w:rPr>
          <w:spacing w:val="-13"/>
        </w:rPr>
        <w:t xml:space="preserve"> </w:t>
      </w:r>
      <w:r>
        <w:t>экспертиз:</w:t>
      </w:r>
    </w:p>
    <w:p w14:paraId="554C62A2" w14:textId="77777777" w:rsidR="00E36C17" w:rsidRDefault="008E4381">
      <w:pPr>
        <w:pStyle w:val="a5"/>
        <w:numPr>
          <w:ilvl w:val="0"/>
          <w:numId w:val="3"/>
        </w:numPr>
        <w:tabs>
          <w:tab w:val="left" w:pos="866"/>
          <w:tab w:val="left" w:pos="867"/>
        </w:tabs>
        <w:spacing w:before="17"/>
        <w:ind w:left="866"/>
      </w:pPr>
      <w:r>
        <w:t>научно-техническая,</w:t>
      </w:r>
    </w:p>
    <w:p w14:paraId="6E70D4C3" w14:textId="77777777" w:rsidR="00E36C17" w:rsidRDefault="008E4381">
      <w:pPr>
        <w:pStyle w:val="a5"/>
        <w:numPr>
          <w:ilvl w:val="0"/>
          <w:numId w:val="3"/>
        </w:numPr>
        <w:tabs>
          <w:tab w:val="left" w:pos="866"/>
          <w:tab w:val="left" w:pos="867"/>
        </w:tabs>
        <w:spacing w:before="18"/>
        <w:ind w:left="866"/>
      </w:pPr>
      <w:r>
        <w:t>правовая,</w:t>
      </w:r>
    </w:p>
    <w:p w14:paraId="799F3CF7" w14:textId="77777777" w:rsidR="00E36C17" w:rsidRDefault="008E4381">
      <w:pPr>
        <w:pStyle w:val="a5"/>
        <w:numPr>
          <w:ilvl w:val="0"/>
          <w:numId w:val="3"/>
        </w:numPr>
        <w:tabs>
          <w:tab w:val="left" w:pos="866"/>
          <w:tab w:val="left" w:pos="867"/>
        </w:tabs>
        <w:spacing w:before="17"/>
        <w:ind w:left="866"/>
      </w:pPr>
      <w:r>
        <w:t>производственно-технологическая,</w:t>
      </w:r>
    </w:p>
    <w:p w14:paraId="6CF2C0F2" w14:textId="77777777" w:rsidR="00E36C17" w:rsidRDefault="008E4381">
      <w:pPr>
        <w:pStyle w:val="a5"/>
        <w:numPr>
          <w:ilvl w:val="0"/>
          <w:numId w:val="3"/>
        </w:numPr>
        <w:tabs>
          <w:tab w:val="left" w:pos="866"/>
          <w:tab w:val="left" w:pos="867"/>
        </w:tabs>
        <w:spacing w:before="15"/>
        <w:ind w:left="866"/>
      </w:pPr>
      <w:r>
        <w:t>финансово-экономическая.</w:t>
      </w:r>
    </w:p>
    <w:p w14:paraId="37E0EF70" w14:textId="77777777" w:rsidR="00E36C17" w:rsidRDefault="00E36C17">
      <w:pPr>
        <w:pStyle w:val="a3"/>
        <w:rPr>
          <w:sz w:val="24"/>
        </w:rPr>
      </w:pPr>
    </w:p>
    <w:p w14:paraId="4B4E6857" w14:textId="77777777" w:rsidR="00E36C17" w:rsidRDefault="00E36C17">
      <w:pPr>
        <w:pStyle w:val="a3"/>
        <w:spacing w:before="2"/>
        <w:rPr>
          <w:sz w:val="20"/>
        </w:rPr>
      </w:pPr>
    </w:p>
    <w:p w14:paraId="1A05A47B" w14:textId="77777777" w:rsidR="00E36C17" w:rsidRDefault="008E4381">
      <w:pPr>
        <w:pStyle w:val="a3"/>
        <w:spacing w:line="247" w:lineRule="auto"/>
        <w:ind w:left="103" w:right="129"/>
        <w:jc w:val="both"/>
      </w:pPr>
      <w:r>
        <w:t>Научно-техническая экспертиза проекта проводится сторонним независимым экспертом, в</w:t>
      </w:r>
      <w:r>
        <w:rPr>
          <w:spacing w:val="1"/>
        </w:rPr>
        <w:t xml:space="preserve"> </w:t>
      </w:r>
      <w:r>
        <w:t>адрес которого</w:t>
      </w:r>
      <w:r>
        <w:rPr>
          <w:spacing w:val="-2"/>
        </w:rPr>
        <w:t xml:space="preserve"> </w:t>
      </w:r>
      <w:r>
        <w:t>Ф</w:t>
      </w:r>
      <w:r>
        <w:t>онд</w:t>
      </w:r>
      <w:r>
        <w:rPr>
          <w:spacing w:val="1"/>
        </w:rPr>
        <w:t xml:space="preserve"> </w:t>
      </w:r>
      <w:r>
        <w:t>направляет комплект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проекту.</w:t>
      </w:r>
    </w:p>
    <w:p w14:paraId="6583B21C" w14:textId="77777777" w:rsidR="00E36C17" w:rsidRDefault="008E4381">
      <w:pPr>
        <w:pStyle w:val="a3"/>
        <w:spacing w:before="181" w:line="242" w:lineRule="auto"/>
        <w:ind w:left="103" w:right="121"/>
        <w:jc w:val="both"/>
      </w:pPr>
      <w:r>
        <w:t>По результатам экспертизы Фонду предоставляется Заключение экспертизы проекта. Этот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-2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влияют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Экспертным</w:t>
      </w:r>
      <w:r>
        <w:rPr>
          <w:spacing w:val="-3"/>
        </w:rPr>
        <w:t xml:space="preserve"> </w:t>
      </w:r>
      <w:r>
        <w:t>советом</w:t>
      </w:r>
      <w:r>
        <w:rPr>
          <w:spacing w:val="-4"/>
        </w:rPr>
        <w:t xml:space="preserve"> </w:t>
      </w:r>
      <w:r>
        <w:t>решения по</w:t>
      </w:r>
      <w:r>
        <w:rPr>
          <w:spacing w:val="-2"/>
        </w:rPr>
        <w:t xml:space="preserve"> </w:t>
      </w:r>
      <w:r>
        <w:t>проекту.</w:t>
      </w:r>
    </w:p>
    <w:p w14:paraId="0854DB8E" w14:textId="7B73C915" w:rsidR="00E36C17" w:rsidRDefault="008E4381">
      <w:pPr>
        <w:pStyle w:val="a3"/>
        <w:spacing w:before="179" w:line="247" w:lineRule="auto"/>
        <w:ind w:left="103" w:right="128"/>
        <w:jc w:val="both"/>
      </w:pPr>
      <w:r>
        <w:t>Именно поэтому</w:t>
      </w:r>
      <w:r w:rsidR="004071BE">
        <w:t>, важно</w:t>
      </w:r>
      <w:r>
        <w:t>, чтобы подготовленные</w:t>
      </w:r>
      <w:r>
        <w:rPr>
          <w:spacing w:val="1"/>
        </w:rPr>
        <w:t xml:space="preserve"> </w:t>
      </w:r>
      <w:r>
        <w:t>Вами материалы полностью раскрывали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техническом</w:t>
      </w:r>
      <w:r>
        <w:rPr>
          <w:spacing w:val="-2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проекта.</w:t>
      </w:r>
    </w:p>
    <w:p w14:paraId="3A7781F8" w14:textId="77777777" w:rsidR="00E36C17" w:rsidRDefault="00E36C17">
      <w:pPr>
        <w:pStyle w:val="a3"/>
        <w:rPr>
          <w:sz w:val="24"/>
        </w:rPr>
      </w:pPr>
    </w:p>
    <w:p w14:paraId="15C1E774" w14:textId="77777777" w:rsidR="00E36C17" w:rsidRDefault="00E36C17">
      <w:pPr>
        <w:pStyle w:val="a3"/>
        <w:rPr>
          <w:sz w:val="24"/>
        </w:rPr>
      </w:pPr>
    </w:p>
    <w:p w14:paraId="4AD9173F" w14:textId="77777777" w:rsidR="00E36C17" w:rsidRDefault="008E4381">
      <w:pPr>
        <w:pStyle w:val="a3"/>
        <w:spacing w:before="178"/>
        <w:ind w:left="103"/>
      </w:pPr>
      <w:r>
        <w:rPr>
          <w:spacing w:val="-1"/>
        </w:rPr>
        <w:t>Надеемся,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наши</w:t>
      </w:r>
      <w:r>
        <w:rPr>
          <w:spacing w:val="-15"/>
        </w:rPr>
        <w:t xml:space="preserve"> </w:t>
      </w:r>
      <w:r>
        <w:t>советы</w:t>
      </w:r>
      <w:r>
        <w:rPr>
          <w:spacing w:val="-11"/>
        </w:rPr>
        <w:t xml:space="preserve"> </w:t>
      </w:r>
      <w:r>
        <w:t>будут</w:t>
      </w:r>
      <w:r>
        <w:rPr>
          <w:spacing w:val="-12"/>
        </w:rPr>
        <w:t xml:space="preserve"> </w:t>
      </w:r>
      <w:r>
        <w:t>полезны</w:t>
      </w:r>
      <w:r>
        <w:rPr>
          <w:spacing w:val="-12"/>
        </w:rPr>
        <w:t xml:space="preserve"> </w:t>
      </w:r>
      <w:r>
        <w:t>Вам,</w:t>
      </w:r>
      <w:r>
        <w:rPr>
          <w:spacing w:val="-11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качество</w:t>
      </w:r>
      <w:r>
        <w:rPr>
          <w:spacing w:val="-11"/>
        </w:rPr>
        <w:t xml:space="preserve"> </w:t>
      </w:r>
      <w:r>
        <w:t>материалов</w:t>
      </w:r>
      <w:r>
        <w:rPr>
          <w:spacing w:val="-12"/>
        </w:rPr>
        <w:t xml:space="preserve"> </w:t>
      </w:r>
      <w:r>
        <w:t>проекта</w:t>
      </w:r>
      <w:r>
        <w:rPr>
          <w:spacing w:val="-14"/>
        </w:rPr>
        <w:t xml:space="preserve"> </w:t>
      </w:r>
      <w:r>
        <w:t>будет</w:t>
      </w:r>
      <w:r>
        <w:rPr>
          <w:spacing w:val="-12"/>
        </w:rPr>
        <w:t xml:space="preserve"> </w:t>
      </w:r>
      <w:r>
        <w:t>высоко</w:t>
      </w:r>
      <w:r>
        <w:rPr>
          <w:spacing w:val="-55"/>
        </w:rPr>
        <w:t xml:space="preserve"> </w:t>
      </w:r>
      <w:r>
        <w:t>оценено экспертами.</w:t>
      </w:r>
    </w:p>
    <w:p w14:paraId="055D9805" w14:textId="77777777" w:rsidR="00E36C17" w:rsidRDefault="00E36C17">
      <w:pPr>
        <w:sectPr w:rsidR="00E36C17">
          <w:pgSz w:w="11900" w:h="16850"/>
          <w:pgMar w:top="1440" w:right="620" w:bottom="520" w:left="1380" w:header="142" w:footer="258" w:gutter="0"/>
          <w:cols w:space="720"/>
        </w:sectPr>
      </w:pPr>
    </w:p>
    <w:p w14:paraId="729D99E8" w14:textId="77777777" w:rsidR="00E36C17" w:rsidRDefault="008E4381">
      <w:pPr>
        <w:pStyle w:val="1"/>
        <w:spacing w:before="110"/>
        <w:ind w:left="158"/>
      </w:pPr>
      <w:r>
        <w:rPr>
          <w:color w:val="903545"/>
        </w:rPr>
        <w:lastRenderedPageBreak/>
        <w:t>Научно-техническая</w:t>
      </w:r>
      <w:r>
        <w:rPr>
          <w:color w:val="903545"/>
          <w:spacing w:val="-3"/>
        </w:rPr>
        <w:t xml:space="preserve"> </w:t>
      </w:r>
      <w:r>
        <w:rPr>
          <w:color w:val="903545"/>
        </w:rPr>
        <w:t>экспертиза</w:t>
      </w:r>
      <w:r>
        <w:rPr>
          <w:color w:val="903545"/>
          <w:spacing w:val="-2"/>
        </w:rPr>
        <w:t xml:space="preserve"> </w:t>
      </w:r>
      <w:r>
        <w:rPr>
          <w:color w:val="903545"/>
        </w:rPr>
        <w:t>проекта</w:t>
      </w:r>
      <w:r>
        <w:rPr>
          <w:color w:val="903545"/>
          <w:spacing w:val="-5"/>
        </w:rPr>
        <w:t xml:space="preserve"> </w:t>
      </w:r>
      <w:r>
        <w:rPr>
          <w:color w:val="903545"/>
        </w:rPr>
        <w:t>-</w:t>
      </w:r>
      <w:r>
        <w:rPr>
          <w:color w:val="903545"/>
          <w:spacing w:val="-6"/>
        </w:rPr>
        <w:t xml:space="preserve"> </w:t>
      </w:r>
      <w:r>
        <w:rPr>
          <w:color w:val="903545"/>
        </w:rPr>
        <w:t>цели</w:t>
      </w:r>
      <w:r>
        <w:rPr>
          <w:color w:val="903545"/>
          <w:spacing w:val="-4"/>
        </w:rPr>
        <w:t xml:space="preserve"> </w:t>
      </w:r>
      <w:r>
        <w:rPr>
          <w:color w:val="903545"/>
        </w:rPr>
        <w:t>и</w:t>
      </w:r>
      <w:r>
        <w:rPr>
          <w:color w:val="903545"/>
          <w:spacing w:val="-4"/>
        </w:rPr>
        <w:t xml:space="preserve"> </w:t>
      </w:r>
      <w:r>
        <w:rPr>
          <w:color w:val="903545"/>
        </w:rPr>
        <w:t>задачи.</w:t>
      </w:r>
    </w:p>
    <w:p w14:paraId="23264BEC" w14:textId="77777777" w:rsidR="00E36C17" w:rsidRDefault="008E4381">
      <w:pPr>
        <w:pStyle w:val="a3"/>
        <w:spacing w:before="106" w:line="280" w:lineRule="auto"/>
        <w:ind w:left="103" w:right="124"/>
        <w:jc w:val="both"/>
      </w:pPr>
      <w:r>
        <w:t>Целью проведения научно-технической экспертизы является оценка научно-технического</w:t>
      </w:r>
      <w:r>
        <w:rPr>
          <w:spacing w:val="1"/>
        </w:rPr>
        <w:t xml:space="preserve"> </w:t>
      </w:r>
      <w:r>
        <w:t>уровня проекта, соответствия принципам наилучших доступных технологий, до</w:t>
      </w:r>
      <w:r>
        <w:t>стижимости</w:t>
      </w:r>
      <w:r>
        <w:rPr>
          <w:spacing w:val="1"/>
        </w:rPr>
        <w:t xml:space="preserve"> </w:t>
      </w:r>
      <w:r>
        <w:t>поставленных научно-технических параметров, соответствия расходов и сроков разработки</w:t>
      </w:r>
      <w:r>
        <w:rPr>
          <w:spacing w:val="1"/>
        </w:rPr>
        <w:t xml:space="preserve"> </w:t>
      </w:r>
      <w:r>
        <w:t>рыночным</w:t>
      </w:r>
      <w:r>
        <w:rPr>
          <w:spacing w:val="-1"/>
        </w:rPr>
        <w:t xml:space="preserve"> </w:t>
      </w:r>
      <w:r>
        <w:t>условиям.</w:t>
      </w:r>
    </w:p>
    <w:p w14:paraId="0F3B7348" w14:textId="77777777" w:rsidR="00E36C17" w:rsidRDefault="00E36C17">
      <w:pPr>
        <w:pStyle w:val="a3"/>
        <w:spacing w:before="1"/>
        <w:rPr>
          <w:sz w:val="21"/>
        </w:rPr>
      </w:pPr>
    </w:p>
    <w:p w14:paraId="76C23CC3" w14:textId="77777777" w:rsidR="00E36C17" w:rsidRDefault="008E4381">
      <w:pPr>
        <w:pStyle w:val="a3"/>
        <w:spacing w:line="280" w:lineRule="auto"/>
        <w:ind w:left="103" w:right="127"/>
        <w:jc w:val="both"/>
      </w:pP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оценки</w:t>
      </w:r>
      <w:r>
        <w:rPr>
          <w:spacing w:val="-13"/>
        </w:rPr>
        <w:t xml:space="preserve"> </w:t>
      </w:r>
      <w:r>
        <w:rPr>
          <w:spacing w:val="-1"/>
        </w:rPr>
        <w:t>соответствия</w:t>
      </w:r>
      <w:r>
        <w:rPr>
          <w:spacing w:val="-10"/>
        </w:rPr>
        <w:t xml:space="preserve"> </w:t>
      </w:r>
      <w:r>
        <w:rPr>
          <w:spacing w:val="-1"/>
        </w:rPr>
        <w:t>проекта</w:t>
      </w:r>
      <w:r>
        <w:rPr>
          <w:spacing w:val="-13"/>
        </w:rPr>
        <w:t xml:space="preserve"> </w:t>
      </w:r>
      <w:r>
        <w:rPr>
          <w:spacing w:val="-1"/>
        </w:rPr>
        <w:t>критерию</w:t>
      </w:r>
      <w:r>
        <w:rPr>
          <w:spacing w:val="-12"/>
        </w:rPr>
        <w:t xml:space="preserve"> </w:t>
      </w:r>
      <w:r>
        <w:t>"Научно-техническая</w:t>
      </w:r>
      <w:r>
        <w:rPr>
          <w:spacing w:val="-10"/>
        </w:rPr>
        <w:t xml:space="preserve"> </w:t>
      </w:r>
      <w:r>
        <w:t>перспективность</w:t>
      </w:r>
      <w:r>
        <w:rPr>
          <w:spacing w:val="-14"/>
        </w:rPr>
        <w:t xml:space="preserve"> </w:t>
      </w:r>
      <w:r>
        <w:t>продукта</w:t>
      </w:r>
      <w:r>
        <w:rPr>
          <w:spacing w:val="-13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наилучших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технологий"</w:t>
      </w:r>
      <w:r>
        <w:rPr>
          <w:spacing w:val="1"/>
        </w:rPr>
        <w:t xml:space="preserve"> </w:t>
      </w:r>
      <w:r>
        <w:t>осуществляется, в частности, экспертиза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параметрам:</w:t>
      </w:r>
    </w:p>
    <w:p w14:paraId="14A1FA1B" w14:textId="77777777" w:rsidR="00E36C17" w:rsidRDefault="00E36C17">
      <w:pPr>
        <w:pStyle w:val="a3"/>
        <w:spacing w:before="10"/>
        <w:rPr>
          <w:sz w:val="20"/>
        </w:rPr>
      </w:pPr>
    </w:p>
    <w:p w14:paraId="25049BA0" w14:textId="77777777" w:rsidR="00E36C17" w:rsidRDefault="008E4381">
      <w:pPr>
        <w:pStyle w:val="a5"/>
        <w:numPr>
          <w:ilvl w:val="0"/>
          <w:numId w:val="3"/>
        </w:numPr>
        <w:tabs>
          <w:tab w:val="left" w:pos="879"/>
        </w:tabs>
        <w:spacing w:before="1" w:line="280" w:lineRule="auto"/>
        <w:ind w:right="124" w:firstLine="427"/>
        <w:jc w:val="both"/>
      </w:pPr>
      <w:r>
        <w:t>проект предусматривает внедрение новых технологий, отнесенных к приоритетным</w:t>
      </w:r>
      <w:r>
        <w:rPr>
          <w:spacing w:val="1"/>
        </w:rPr>
        <w:t xml:space="preserve"> </w:t>
      </w:r>
      <w:r>
        <w:t>направлениям развития науки, технологий и техники в Российской Федерации, в частн</w:t>
      </w:r>
      <w:r>
        <w:t>ости,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перечню</w:t>
      </w:r>
      <w:r>
        <w:rPr>
          <w:spacing w:val="1"/>
        </w:rPr>
        <w:t xml:space="preserve"> </w:t>
      </w:r>
      <w:r>
        <w:t>критических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899</w:t>
      </w:r>
      <w:r>
        <w:rPr>
          <w:spacing w:val="2"/>
        </w:rPr>
        <w:t xml:space="preserve"> </w:t>
      </w:r>
      <w:r>
        <w:t>от 07.07.2011;</w:t>
      </w:r>
    </w:p>
    <w:p w14:paraId="3CD31D58" w14:textId="77777777" w:rsidR="00E36C17" w:rsidRDefault="00E36C17">
      <w:pPr>
        <w:pStyle w:val="a3"/>
        <w:spacing w:before="1"/>
        <w:rPr>
          <w:sz w:val="21"/>
        </w:rPr>
      </w:pPr>
    </w:p>
    <w:p w14:paraId="0A19991B" w14:textId="77777777" w:rsidR="00E36C17" w:rsidRDefault="008E4381">
      <w:pPr>
        <w:pStyle w:val="a5"/>
        <w:numPr>
          <w:ilvl w:val="0"/>
          <w:numId w:val="3"/>
        </w:numPr>
        <w:tabs>
          <w:tab w:val="left" w:pos="879"/>
        </w:tabs>
        <w:ind w:left="878" w:hanging="349"/>
        <w:jc w:val="both"/>
      </w:pPr>
      <w:r>
        <w:t>новизна</w:t>
      </w:r>
      <w:r>
        <w:rPr>
          <w:spacing w:val="-12"/>
        </w:rPr>
        <w:t xml:space="preserve"> </w:t>
      </w:r>
      <w:r>
        <w:t>технических</w:t>
      </w:r>
      <w:r>
        <w:rPr>
          <w:spacing w:val="-14"/>
        </w:rPr>
        <w:t xml:space="preserve"> </w:t>
      </w:r>
      <w:r>
        <w:t>решений</w:t>
      </w:r>
      <w:r>
        <w:rPr>
          <w:spacing w:val="-12"/>
        </w:rPr>
        <w:t xml:space="preserve"> </w:t>
      </w:r>
      <w:r>
        <w:t>относительно</w:t>
      </w:r>
      <w:r>
        <w:rPr>
          <w:spacing w:val="-14"/>
        </w:rPr>
        <w:t xml:space="preserve"> </w:t>
      </w:r>
      <w:r>
        <w:t>российского</w:t>
      </w:r>
      <w:r>
        <w:rPr>
          <w:spacing w:val="-12"/>
        </w:rPr>
        <w:t xml:space="preserve"> </w:t>
      </w:r>
      <w:r>
        <w:t>технического</w:t>
      </w:r>
      <w:r>
        <w:rPr>
          <w:spacing w:val="-14"/>
        </w:rPr>
        <w:t xml:space="preserve"> </w:t>
      </w:r>
      <w:r>
        <w:t>уровня,</w:t>
      </w:r>
    </w:p>
    <w:p w14:paraId="13135603" w14:textId="77777777" w:rsidR="00E36C17" w:rsidRDefault="008E4381">
      <w:pPr>
        <w:pStyle w:val="a5"/>
        <w:numPr>
          <w:ilvl w:val="0"/>
          <w:numId w:val="3"/>
        </w:numPr>
        <w:tabs>
          <w:tab w:val="left" w:pos="879"/>
        </w:tabs>
        <w:spacing w:before="42" w:line="280" w:lineRule="auto"/>
        <w:ind w:right="127" w:firstLine="427"/>
        <w:jc w:val="both"/>
      </w:pPr>
      <w:r>
        <w:t>отнесение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имеющей</w:t>
      </w:r>
      <w:r>
        <w:rPr>
          <w:spacing w:val="-1"/>
        </w:rPr>
        <w:t xml:space="preserve"> </w:t>
      </w:r>
      <w:r>
        <w:t>аналогов,</w:t>
      </w:r>
      <w:r>
        <w:rPr>
          <w:spacing w:val="-1"/>
        </w:rPr>
        <w:t xml:space="preserve"> </w:t>
      </w:r>
      <w:r>
        <w:t>производимых</w:t>
      </w:r>
      <w:r>
        <w:rPr>
          <w:spacing w:val="-2"/>
        </w:rPr>
        <w:t xml:space="preserve"> </w:t>
      </w:r>
      <w:r>
        <w:t>в Российской</w:t>
      </w:r>
      <w:r>
        <w:rPr>
          <w:spacing w:val="-1"/>
        </w:rPr>
        <w:t xml:space="preserve"> </w:t>
      </w:r>
      <w:r>
        <w:t>Федерации;</w:t>
      </w:r>
    </w:p>
    <w:p w14:paraId="67D76337" w14:textId="77777777" w:rsidR="00E36C17" w:rsidRDefault="008E4381">
      <w:pPr>
        <w:pStyle w:val="a5"/>
        <w:numPr>
          <w:ilvl w:val="0"/>
          <w:numId w:val="3"/>
        </w:numPr>
        <w:tabs>
          <w:tab w:val="left" w:pos="879"/>
        </w:tabs>
        <w:ind w:left="878" w:hanging="349"/>
        <w:jc w:val="both"/>
      </w:pPr>
      <w:r>
        <w:rPr>
          <w:spacing w:val="-1"/>
        </w:rPr>
        <w:t>техническая</w:t>
      </w:r>
      <w:r>
        <w:rPr>
          <w:spacing w:val="-11"/>
        </w:rPr>
        <w:t xml:space="preserve"> </w:t>
      </w:r>
      <w:r>
        <w:rPr>
          <w:spacing w:val="-1"/>
        </w:rPr>
        <w:t>реализуемость</w:t>
      </w:r>
      <w:r>
        <w:rPr>
          <w:spacing w:val="-10"/>
        </w:rPr>
        <w:t xml:space="preserve"> </w:t>
      </w:r>
      <w:r>
        <w:t>проекта;</w:t>
      </w:r>
    </w:p>
    <w:p w14:paraId="4D0622AD" w14:textId="77777777" w:rsidR="00E36C17" w:rsidRDefault="008E4381">
      <w:pPr>
        <w:pStyle w:val="a5"/>
        <w:numPr>
          <w:ilvl w:val="0"/>
          <w:numId w:val="3"/>
        </w:numPr>
        <w:tabs>
          <w:tab w:val="left" w:pos="879"/>
        </w:tabs>
        <w:spacing w:before="41" w:line="280" w:lineRule="auto"/>
        <w:ind w:right="128" w:firstLine="427"/>
        <w:jc w:val="both"/>
      </w:pPr>
      <w:r>
        <w:t>соответствие разработок и внедряемых технологий принципам наилучших доступных</w:t>
      </w:r>
      <w:r>
        <w:rPr>
          <w:spacing w:val="-56"/>
        </w:rPr>
        <w:t xml:space="preserve"> </w:t>
      </w:r>
      <w:r>
        <w:t>технологий, в том числе утвержденным информационн</w:t>
      </w:r>
      <w:r>
        <w:t>о технологическим справочникам по</w:t>
      </w:r>
      <w:r>
        <w:rPr>
          <w:spacing w:val="1"/>
        </w:rPr>
        <w:t xml:space="preserve"> </w:t>
      </w:r>
      <w:r>
        <w:t>наилучшим</w:t>
      </w:r>
      <w:r>
        <w:rPr>
          <w:spacing w:val="2"/>
        </w:rPr>
        <w:t xml:space="preserve"> </w:t>
      </w:r>
      <w:r>
        <w:t>доступным технологиям;</w:t>
      </w:r>
    </w:p>
    <w:p w14:paraId="7F6D1DB0" w14:textId="77777777" w:rsidR="00E36C17" w:rsidRDefault="008E4381">
      <w:pPr>
        <w:pStyle w:val="a5"/>
        <w:numPr>
          <w:ilvl w:val="0"/>
          <w:numId w:val="3"/>
        </w:numPr>
        <w:tabs>
          <w:tab w:val="left" w:pos="879"/>
        </w:tabs>
        <w:spacing w:line="249" w:lineRule="exact"/>
        <w:ind w:left="878" w:hanging="349"/>
        <w:jc w:val="both"/>
      </w:pPr>
      <w:r>
        <w:t>наличие</w:t>
      </w:r>
      <w:r>
        <w:rPr>
          <w:spacing w:val="-10"/>
        </w:rPr>
        <w:t xml:space="preserve"> </w:t>
      </w:r>
      <w:r>
        <w:t>научно-технического</w:t>
      </w:r>
      <w:r>
        <w:rPr>
          <w:spacing w:val="-8"/>
        </w:rPr>
        <w:t xml:space="preserve"> </w:t>
      </w:r>
      <w:r>
        <w:t>задела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подтверждение</w:t>
      </w:r>
      <w:r>
        <w:rPr>
          <w:spacing w:val="-11"/>
        </w:rPr>
        <w:t xml:space="preserve"> </w:t>
      </w:r>
      <w:r>
        <w:t>Заявителем</w:t>
      </w:r>
      <w:r>
        <w:rPr>
          <w:spacing w:val="-8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него.</w:t>
      </w:r>
    </w:p>
    <w:p w14:paraId="1818D6C9" w14:textId="77777777" w:rsidR="00E36C17" w:rsidRDefault="00E36C17">
      <w:pPr>
        <w:pStyle w:val="a3"/>
        <w:spacing w:before="10"/>
        <w:rPr>
          <w:sz w:val="24"/>
        </w:rPr>
      </w:pPr>
    </w:p>
    <w:p w14:paraId="0BF49B97" w14:textId="77777777" w:rsidR="00E36C17" w:rsidRDefault="008E4381">
      <w:pPr>
        <w:pStyle w:val="a3"/>
        <w:spacing w:line="280" w:lineRule="auto"/>
        <w:ind w:left="103" w:right="126"/>
        <w:jc w:val="both"/>
      </w:pPr>
      <w:r>
        <w:t>За</w:t>
      </w:r>
      <w:r>
        <w:rPr>
          <w:spacing w:val="-9"/>
        </w:rPr>
        <w:t xml:space="preserve"> </w:t>
      </w:r>
      <w:r>
        <w:t>полноту</w:t>
      </w:r>
      <w:r>
        <w:rPr>
          <w:spacing w:val="-8"/>
        </w:rPr>
        <w:t xml:space="preserve"> </w:t>
      </w:r>
      <w:r>
        <w:t>раскрытия</w:t>
      </w:r>
      <w:r>
        <w:rPr>
          <w:spacing w:val="-10"/>
        </w:rPr>
        <w:t xml:space="preserve"> </w:t>
      </w:r>
      <w:r>
        <w:t>информации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экспертов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технического</w:t>
      </w:r>
      <w:r>
        <w:rPr>
          <w:spacing w:val="-5"/>
        </w:rPr>
        <w:t xml:space="preserve"> </w:t>
      </w:r>
      <w:r>
        <w:t>содержания,</w:t>
      </w:r>
      <w:r>
        <w:rPr>
          <w:spacing w:val="-7"/>
        </w:rPr>
        <w:t xml:space="preserve"> </w:t>
      </w:r>
      <w:r>
        <w:t>научной</w:t>
      </w:r>
      <w:r>
        <w:rPr>
          <w:spacing w:val="-56"/>
        </w:rPr>
        <w:t xml:space="preserve"> </w:t>
      </w:r>
      <w:r>
        <w:t>обоснованности и других параметров проекта, изучаемых в рамках научно- технической</w:t>
      </w:r>
      <w:r>
        <w:rPr>
          <w:spacing w:val="1"/>
        </w:rPr>
        <w:t xml:space="preserve"> </w:t>
      </w:r>
      <w:r>
        <w:t>экспертизы,</w:t>
      </w:r>
      <w:r>
        <w:rPr>
          <w:spacing w:val="1"/>
        </w:rPr>
        <w:t xml:space="preserve"> </w:t>
      </w:r>
      <w:r>
        <w:t>отвечает Заявитель.</w:t>
      </w:r>
    </w:p>
    <w:p w14:paraId="420196AB" w14:textId="77777777" w:rsidR="00E36C17" w:rsidRDefault="00E36C17">
      <w:pPr>
        <w:pStyle w:val="a3"/>
        <w:spacing w:before="5"/>
        <w:rPr>
          <w:sz w:val="20"/>
        </w:rPr>
      </w:pPr>
    </w:p>
    <w:p w14:paraId="51FDFB68" w14:textId="77777777" w:rsidR="00E36C17" w:rsidRDefault="008E4381">
      <w:pPr>
        <w:pStyle w:val="1"/>
        <w:spacing w:before="1"/>
      </w:pPr>
      <w:r>
        <w:rPr>
          <w:color w:val="903545"/>
        </w:rPr>
        <w:t>Какие</w:t>
      </w:r>
      <w:r>
        <w:rPr>
          <w:color w:val="903545"/>
          <w:spacing w:val="-3"/>
        </w:rPr>
        <w:t xml:space="preserve"> </w:t>
      </w:r>
      <w:r>
        <w:rPr>
          <w:color w:val="903545"/>
        </w:rPr>
        <w:t>документы</w:t>
      </w:r>
      <w:r>
        <w:rPr>
          <w:color w:val="903545"/>
          <w:spacing w:val="-4"/>
        </w:rPr>
        <w:t xml:space="preserve"> </w:t>
      </w:r>
      <w:r>
        <w:rPr>
          <w:color w:val="903545"/>
        </w:rPr>
        <w:t>проекта</w:t>
      </w:r>
      <w:r>
        <w:rPr>
          <w:color w:val="903545"/>
          <w:spacing w:val="-4"/>
        </w:rPr>
        <w:t xml:space="preserve"> </w:t>
      </w:r>
      <w:r>
        <w:rPr>
          <w:color w:val="903545"/>
        </w:rPr>
        <w:t>формируют</w:t>
      </w:r>
      <w:r>
        <w:rPr>
          <w:color w:val="903545"/>
          <w:spacing w:val="-3"/>
        </w:rPr>
        <w:t xml:space="preserve"> </w:t>
      </w:r>
      <w:r>
        <w:rPr>
          <w:color w:val="903545"/>
        </w:rPr>
        <w:t>представление</w:t>
      </w:r>
      <w:r>
        <w:rPr>
          <w:color w:val="903545"/>
          <w:spacing w:val="-6"/>
        </w:rPr>
        <w:t xml:space="preserve"> </w:t>
      </w:r>
      <w:r>
        <w:rPr>
          <w:color w:val="903545"/>
        </w:rPr>
        <w:t>эксперта?</w:t>
      </w:r>
    </w:p>
    <w:p w14:paraId="17A2A418" w14:textId="77777777" w:rsidR="00E36C17" w:rsidRDefault="00E36C17">
      <w:pPr>
        <w:pStyle w:val="a3"/>
        <w:spacing w:before="9"/>
        <w:rPr>
          <w:rFonts w:ascii="Arial"/>
          <w:b/>
          <w:sz w:val="24"/>
        </w:rPr>
      </w:pPr>
    </w:p>
    <w:p w14:paraId="557DE1FE" w14:textId="77777777" w:rsidR="00E36C17" w:rsidRDefault="008E4381">
      <w:pPr>
        <w:pStyle w:val="a3"/>
        <w:tabs>
          <w:tab w:val="left" w:pos="5735"/>
          <w:tab w:val="left" w:pos="7483"/>
        </w:tabs>
        <w:spacing w:line="280" w:lineRule="auto"/>
        <w:ind w:left="103" w:right="126"/>
      </w:pPr>
      <w:r>
        <w:t xml:space="preserve">Для   проведения  </w:t>
      </w:r>
      <w:r>
        <w:rPr>
          <w:spacing w:val="1"/>
        </w:rPr>
        <w:t xml:space="preserve"> </w:t>
      </w:r>
      <w:r>
        <w:t>научно-технической   экспертизы</w:t>
      </w:r>
      <w:r>
        <w:tab/>
        <w:t>проекта</w:t>
      </w:r>
      <w:r>
        <w:rPr>
          <w:spacing w:val="115"/>
        </w:rPr>
        <w:t xml:space="preserve"> </w:t>
      </w:r>
      <w:r>
        <w:t>Фонд</w:t>
      </w:r>
      <w:r>
        <w:tab/>
        <w:t>направляет</w:t>
      </w:r>
      <w:r>
        <w:rPr>
          <w:spacing w:val="1"/>
        </w:rPr>
        <w:t xml:space="preserve"> </w:t>
      </w:r>
      <w:r>
        <w:t>экспер</w:t>
      </w:r>
      <w:r>
        <w:t>ту</w:t>
      </w:r>
      <w:r>
        <w:rPr>
          <w:spacing w:val="-56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пакет,</w:t>
      </w:r>
      <w:r>
        <w:rPr>
          <w:spacing w:val="3"/>
        </w:rPr>
        <w:t xml:space="preserve"> </w:t>
      </w:r>
      <w:r>
        <w:t>включающий:</w:t>
      </w:r>
    </w:p>
    <w:p w14:paraId="5953ACBB" w14:textId="77777777" w:rsidR="00E36C17" w:rsidRDefault="008E4381">
      <w:pPr>
        <w:pStyle w:val="a5"/>
        <w:numPr>
          <w:ilvl w:val="0"/>
          <w:numId w:val="3"/>
        </w:numPr>
        <w:tabs>
          <w:tab w:val="left" w:pos="878"/>
          <w:tab w:val="left" w:pos="879"/>
        </w:tabs>
        <w:spacing w:line="247" w:lineRule="exact"/>
        <w:ind w:left="878" w:hanging="349"/>
      </w:pPr>
      <w:r>
        <w:t>бизнес-план,</w:t>
      </w:r>
    </w:p>
    <w:p w14:paraId="7A166B81" w14:textId="77777777" w:rsidR="00E36C17" w:rsidRDefault="008E4381">
      <w:pPr>
        <w:pStyle w:val="a5"/>
        <w:numPr>
          <w:ilvl w:val="0"/>
          <w:numId w:val="3"/>
        </w:numPr>
        <w:tabs>
          <w:tab w:val="left" w:pos="878"/>
          <w:tab w:val="left" w:pos="879"/>
        </w:tabs>
        <w:spacing w:before="42"/>
        <w:ind w:left="878" w:hanging="349"/>
      </w:pPr>
      <w:r>
        <w:t>резюме</w:t>
      </w:r>
      <w:r>
        <w:rPr>
          <w:spacing w:val="-7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(и</w:t>
      </w:r>
      <w:r>
        <w:rPr>
          <w:spacing w:val="-8"/>
        </w:rPr>
        <w:t xml:space="preserve"> </w:t>
      </w:r>
      <w:r>
        <w:t>содержащиеся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нем</w:t>
      </w:r>
      <w:r>
        <w:rPr>
          <w:spacing w:val="-8"/>
        </w:rPr>
        <w:t xml:space="preserve"> </w:t>
      </w:r>
      <w:r>
        <w:t>смета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календарный</w:t>
      </w:r>
      <w:r>
        <w:rPr>
          <w:spacing w:val="-8"/>
        </w:rPr>
        <w:t xml:space="preserve"> </w:t>
      </w:r>
      <w:r>
        <w:t>план),</w:t>
      </w:r>
    </w:p>
    <w:p w14:paraId="49273171" w14:textId="77777777" w:rsidR="00E36C17" w:rsidRDefault="008E4381">
      <w:pPr>
        <w:pStyle w:val="a5"/>
        <w:numPr>
          <w:ilvl w:val="0"/>
          <w:numId w:val="3"/>
        </w:numPr>
        <w:tabs>
          <w:tab w:val="left" w:pos="878"/>
          <w:tab w:val="left" w:pos="879"/>
        </w:tabs>
        <w:spacing w:before="44"/>
        <w:ind w:left="878" w:hanging="349"/>
      </w:pPr>
      <w:r>
        <w:t>техническое</w:t>
      </w:r>
      <w:r>
        <w:rPr>
          <w:spacing w:val="-14"/>
        </w:rPr>
        <w:t xml:space="preserve"> </w:t>
      </w:r>
      <w:r>
        <w:t>задание.</w:t>
      </w:r>
    </w:p>
    <w:p w14:paraId="7FA0A65F" w14:textId="77777777" w:rsidR="00E36C17" w:rsidRDefault="008E4381">
      <w:pPr>
        <w:pStyle w:val="a3"/>
        <w:spacing w:before="41" w:line="280" w:lineRule="auto"/>
        <w:ind w:left="103" w:right="121"/>
        <w:jc w:val="both"/>
      </w:pPr>
      <w:r>
        <w:t>Содержание указанных документов раскрывает для эксперта технические данные проекта: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проекте,</w:t>
      </w:r>
      <w:r>
        <w:rPr>
          <w:spacing w:val="-56"/>
        </w:rPr>
        <w:t xml:space="preserve"> </w:t>
      </w:r>
      <w:r>
        <w:rPr>
          <w:spacing w:val="-1"/>
        </w:rPr>
        <w:t>описание</w:t>
      </w:r>
      <w:r>
        <w:rPr>
          <w:spacing w:val="-11"/>
        </w:rPr>
        <w:t xml:space="preserve"> </w:t>
      </w:r>
      <w:r>
        <w:rPr>
          <w:spacing w:val="-1"/>
        </w:rPr>
        <w:t>технологии,</w:t>
      </w:r>
      <w:r>
        <w:rPr>
          <w:spacing w:val="-11"/>
        </w:rPr>
        <w:t xml:space="preserve"> </w:t>
      </w:r>
      <w:r>
        <w:rPr>
          <w:spacing w:val="-1"/>
        </w:rPr>
        <w:t>исходные</w:t>
      </w:r>
      <w:r>
        <w:rPr>
          <w:spacing w:val="-14"/>
        </w:rPr>
        <w:t xml:space="preserve"> </w:t>
      </w:r>
      <w:r>
        <w:rPr>
          <w:spacing w:val="-1"/>
        </w:rPr>
        <w:t>данные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3"/>
        </w:rPr>
        <w:t xml:space="preserve"> </w:t>
      </w:r>
      <w:r>
        <w:rPr>
          <w:spacing w:val="-1"/>
        </w:rPr>
        <w:t>сырье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готовом</w:t>
      </w:r>
      <w:r>
        <w:rPr>
          <w:spacing w:val="-14"/>
        </w:rPr>
        <w:t xml:space="preserve"> </w:t>
      </w:r>
      <w:r>
        <w:rPr>
          <w:spacing w:val="-1"/>
        </w:rPr>
        <w:t>продукте</w:t>
      </w:r>
      <w:r>
        <w:rPr>
          <w:spacing w:val="-10"/>
        </w:rPr>
        <w:t xml:space="preserve"> </w:t>
      </w:r>
      <w:r>
        <w:rPr>
          <w:spacing w:val="-1"/>
        </w:rPr>
        <w:t>проекта,</w:t>
      </w:r>
      <w:r>
        <w:rPr>
          <w:spacing w:val="-12"/>
        </w:rPr>
        <w:t xml:space="preserve"> </w:t>
      </w:r>
      <w:r>
        <w:rPr>
          <w:spacing w:val="-1"/>
        </w:rPr>
        <w:t>план</w:t>
      </w:r>
      <w:r>
        <w:rPr>
          <w:spacing w:val="-12"/>
        </w:rPr>
        <w:t xml:space="preserve"> </w:t>
      </w:r>
      <w:r>
        <w:t>реализации</w:t>
      </w:r>
      <w:r>
        <w:rPr>
          <w:spacing w:val="-56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существенные для оценки научного потенциала проекта и выполнения технических задач</w:t>
      </w:r>
      <w:r>
        <w:rPr>
          <w:spacing w:val="1"/>
        </w:rPr>
        <w:t xml:space="preserve"> </w:t>
      </w:r>
      <w:r>
        <w:t>вопросы.</w:t>
      </w:r>
    </w:p>
    <w:p w14:paraId="511B810C" w14:textId="77777777" w:rsidR="00E36C17" w:rsidRDefault="00E36C17">
      <w:pPr>
        <w:spacing w:line="280" w:lineRule="auto"/>
        <w:jc w:val="both"/>
        <w:sectPr w:rsidR="00E36C17">
          <w:pgSz w:w="11900" w:h="16850"/>
          <w:pgMar w:top="1440" w:right="620" w:bottom="520" w:left="1380" w:header="142" w:footer="258" w:gutter="0"/>
          <w:cols w:space="720"/>
        </w:sectPr>
      </w:pPr>
    </w:p>
    <w:p w14:paraId="273290FD" w14:textId="77777777" w:rsidR="00E36C17" w:rsidRDefault="00E36C17">
      <w:pPr>
        <w:pStyle w:val="a3"/>
        <w:spacing w:before="4"/>
        <w:rPr>
          <w:sz w:val="13"/>
        </w:rPr>
      </w:pPr>
    </w:p>
    <w:p w14:paraId="59F0F567" w14:textId="77777777" w:rsidR="00E36C17" w:rsidRDefault="008E4381">
      <w:pPr>
        <w:pStyle w:val="1"/>
        <w:spacing w:before="93"/>
        <w:jc w:val="left"/>
      </w:pPr>
      <w:r>
        <w:rPr>
          <w:color w:val="903545"/>
        </w:rPr>
        <w:t>Формирование</w:t>
      </w:r>
      <w:r>
        <w:rPr>
          <w:color w:val="903545"/>
          <w:spacing w:val="-5"/>
        </w:rPr>
        <w:t xml:space="preserve"> </w:t>
      </w:r>
      <w:r>
        <w:rPr>
          <w:color w:val="903545"/>
        </w:rPr>
        <w:t>документов</w:t>
      </w:r>
      <w:r>
        <w:rPr>
          <w:color w:val="903545"/>
          <w:spacing w:val="-8"/>
        </w:rPr>
        <w:t xml:space="preserve"> </w:t>
      </w:r>
      <w:r>
        <w:rPr>
          <w:color w:val="903545"/>
        </w:rPr>
        <w:t>проекта</w:t>
      </w:r>
      <w:r>
        <w:rPr>
          <w:color w:val="903545"/>
          <w:spacing w:val="-7"/>
        </w:rPr>
        <w:t xml:space="preserve"> </w:t>
      </w:r>
      <w:r>
        <w:rPr>
          <w:color w:val="903545"/>
        </w:rPr>
        <w:t>Заявителем.</w:t>
      </w:r>
    </w:p>
    <w:p w14:paraId="0C0352CD" w14:textId="77777777" w:rsidR="00E36C17" w:rsidRDefault="008E4381">
      <w:pPr>
        <w:pStyle w:val="a3"/>
        <w:spacing w:before="39"/>
        <w:ind w:left="103"/>
      </w:pPr>
      <w:r>
        <w:rPr>
          <w:spacing w:val="-1"/>
        </w:rPr>
        <w:t>Фондом</w:t>
      </w:r>
      <w:r>
        <w:rPr>
          <w:spacing w:val="-13"/>
        </w:rPr>
        <w:t xml:space="preserve"> </w:t>
      </w:r>
      <w:r>
        <w:rPr>
          <w:spacing w:val="-1"/>
        </w:rPr>
        <w:t>разработаны</w:t>
      </w:r>
      <w:r>
        <w:rPr>
          <w:spacing w:val="-10"/>
        </w:rPr>
        <w:t xml:space="preserve"> </w:t>
      </w:r>
      <w:r>
        <w:rPr>
          <w:spacing w:val="-1"/>
        </w:rPr>
        <w:t>методические</w:t>
      </w:r>
      <w:r>
        <w:rPr>
          <w:spacing w:val="-8"/>
        </w:rPr>
        <w:t xml:space="preserve"> </w:t>
      </w:r>
      <w:r>
        <w:rPr>
          <w:spacing w:val="-1"/>
        </w:rPr>
        <w:t>рекомендации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подготовке</w:t>
      </w:r>
      <w:r>
        <w:rPr>
          <w:spacing w:val="-12"/>
        </w:rPr>
        <w:t xml:space="preserve"> </w:t>
      </w:r>
      <w:r>
        <w:t>Заявителями:</w:t>
      </w:r>
    </w:p>
    <w:p w14:paraId="768C48E7" w14:textId="77777777" w:rsidR="00E36C17" w:rsidRDefault="008E4381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spacing w:before="44"/>
        <w:ind w:left="934"/>
      </w:pPr>
      <w:r>
        <w:rPr>
          <w:spacing w:val="-1"/>
        </w:rPr>
        <w:t>Технического</w:t>
      </w:r>
      <w:r>
        <w:rPr>
          <w:spacing w:val="-13"/>
        </w:rPr>
        <w:t xml:space="preserve"> </w:t>
      </w:r>
      <w:r>
        <w:t>задания,</w:t>
      </w:r>
    </w:p>
    <w:p w14:paraId="7ED5BC3A" w14:textId="77777777" w:rsidR="00E36C17" w:rsidRDefault="008E4381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spacing w:before="41"/>
        <w:ind w:left="934"/>
      </w:pPr>
      <w:r>
        <w:t>Сметы</w:t>
      </w:r>
      <w:r>
        <w:rPr>
          <w:spacing w:val="-9"/>
        </w:rPr>
        <w:t xml:space="preserve"> </w:t>
      </w:r>
      <w:r>
        <w:t>проекта,</w:t>
      </w:r>
    </w:p>
    <w:p w14:paraId="68A2F614" w14:textId="77777777" w:rsidR="00E36C17" w:rsidRDefault="008E4381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spacing w:before="41"/>
        <w:ind w:left="934"/>
      </w:pPr>
      <w:r>
        <w:rPr>
          <w:spacing w:val="-1"/>
        </w:rPr>
        <w:t>Календарного</w:t>
      </w:r>
      <w:r>
        <w:rPr>
          <w:spacing w:val="-12"/>
        </w:rPr>
        <w:t xml:space="preserve"> </w:t>
      </w:r>
      <w:r>
        <w:t>плана</w:t>
      </w:r>
      <w:r>
        <w:rPr>
          <w:spacing w:val="-11"/>
        </w:rPr>
        <w:t xml:space="preserve"> </w:t>
      </w:r>
      <w:r>
        <w:t>проекта,</w:t>
      </w:r>
    </w:p>
    <w:p w14:paraId="4EC74497" w14:textId="77777777" w:rsidR="00E36C17" w:rsidRDefault="008E4381">
      <w:pPr>
        <w:pStyle w:val="a5"/>
        <w:numPr>
          <w:ilvl w:val="0"/>
          <w:numId w:val="3"/>
        </w:numPr>
        <w:tabs>
          <w:tab w:val="left" w:pos="933"/>
          <w:tab w:val="left" w:pos="934"/>
        </w:tabs>
        <w:spacing w:before="42"/>
        <w:ind w:left="934"/>
      </w:pPr>
      <w:r>
        <w:t>Бизнес-плана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финансовой</w:t>
      </w:r>
      <w:r>
        <w:rPr>
          <w:spacing w:val="-8"/>
        </w:rPr>
        <w:t xml:space="preserve"> </w:t>
      </w:r>
      <w:r>
        <w:t>модели</w:t>
      </w:r>
      <w:r>
        <w:rPr>
          <w:spacing w:val="-8"/>
        </w:rPr>
        <w:t xml:space="preserve"> </w:t>
      </w:r>
      <w:r>
        <w:t>проекта.</w:t>
      </w:r>
    </w:p>
    <w:p w14:paraId="4D9F4134" w14:textId="77777777" w:rsidR="00E36C17" w:rsidRDefault="008E4381">
      <w:pPr>
        <w:pStyle w:val="a3"/>
        <w:spacing w:before="44" w:line="280" w:lineRule="auto"/>
        <w:ind w:left="103" w:right="107"/>
      </w:pPr>
      <w:r>
        <w:t>Рекомендации</w:t>
      </w:r>
      <w:r>
        <w:rPr>
          <w:spacing w:val="28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содержанию</w:t>
      </w:r>
      <w:r>
        <w:rPr>
          <w:spacing w:val="29"/>
        </w:rPr>
        <w:t xml:space="preserve"> </w:t>
      </w:r>
      <w:r>
        <w:t>каждого</w:t>
      </w:r>
      <w:r>
        <w:rPr>
          <w:spacing w:val="29"/>
        </w:rPr>
        <w:t xml:space="preserve"> </w:t>
      </w:r>
      <w:r>
        <w:t>документа</w:t>
      </w:r>
      <w:r>
        <w:rPr>
          <w:spacing w:val="31"/>
        </w:rPr>
        <w:t xml:space="preserve"> </w:t>
      </w:r>
      <w:r>
        <w:t>Вы</w:t>
      </w:r>
      <w:r>
        <w:rPr>
          <w:spacing w:val="30"/>
        </w:rPr>
        <w:t xml:space="preserve"> </w:t>
      </w:r>
      <w:r>
        <w:t>найдете</w:t>
      </w:r>
      <w:r>
        <w:rPr>
          <w:spacing w:val="29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сайте</w:t>
      </w:r>
      <w:r>
        <w:rPr>
          <w:spacing w:val="31"/>
        </w:rPr>
        <w:t xml:space="preserve"> </w:t>
      </w:r>
      <w:r>
        <w:t>Фонда,</w:t>
      </w:r>
      <w:r>
        <w:rPr>
          <w:spacing w:val="30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29"/>
        </w:rPr>
        <w:t xml:space="preserve"> </w:t>
      </w:r>
      <w:r>
        <w:t>в</w:t>
      </w:r>
      <w:r>
        <w:rPr>
          <w:spacing w:val="-55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 проекта.</w:t>
      </w:r>
    </w:p>
    <w:p w14:paraId="71953464" w14:textId="77777777" w:rsidR="00E36C17" w:rsidRDefault="00E36C17">
      <w:pPr>
        <w:pStyle w:val="a3"/>
        <w:rPr>
          <w:sz w:val="21"/>
        </w:rPr>
      </w:pPr>
    </w:p>
    <w:p w14:paraId="0407CBA1" w14:textId="77777777" w:rsidR="00E36C17" w:rsidRDefault="008E4381">
      <w:pPr>
        <w:pStyle w:val="a3"/>
        <w:spacing w:line="280" w:lineRule="auto"/>
        <w:ind w:left="103" w:right="107"/>
      </w:pPr>
      <w:r>
        <w:t>Рекомендации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Экспертным</w:t>
      </w:r>
      <w:r>
        <w:rPr>
          <w:spacing w:val="-56"/>
        </w:rPr>
        <w:t xml:space="preserve"> </w:t>
      </w:r>
      <w:r>
        <w:t>советом 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наиболее часто</w:t>
      </w:r>
      <w:r>
        <w:rPr>
          <w:spacing w:val="-1"/>
        </w:rPr>
        <w:t xml:space="preserve"> </w:t>
      </w:r>
      <w:r>
        <w:t>задаваемых</w:t>
      </w:r>
      <w:r>
        <w:rPr>
          <w:spacing w:val="-1"/>
        </w:rPr>
        <w:t xml:space="preserve"> </w:t>
      </w:r>
      <w:r>
        <w:t>заявителями</w:t>
      </w:r>
      <w:r>
        <w:rPr>
          <w:spacing w:val="-1"/>
        </w:rPr>
        <w:t xml:space="preserve"> </w:t>
      </w:r>
      <w:r>
        <w:t>вопросов.</w:t>
      </w:r>
    </w:p>
    <w:p w14:paraId="3A1B9729" w14:textId="77777777" w:rsidR="00E36C17" w:rsidRDefault="00E36C17">
      <w:pPr>
        <w:pStyle w:val="a3"/>
        <w:rPr>
          <w:sz w:val="21"/>
        </w:rPr>
      </w:pPr>
    </w:p>
    <w:p w14:paraId="4F82D829" w14:textId="77777777" w:rsidR="00E36C17" w:rsidRDefault="008E4381">
      <w:pPr>
        <w:pStyle w:val="a3"/>
        <w:spacing w:before="1" w:line="280" w:lineRule="auto"/>
        <w:ind w:left="103" w:right="126"/>
        <w:jc w:val="both"/>
      </w:pPr>
      <w:r>
        <w:t>Формирование перечисленных выше документов проекта с учетом рекомендаций Фонда</w:t>
      </w:r>
      <w:r>
        <w:rPr>
          <w:spacing w:val="1"/>
        </w:rPr>
        <w:t xml:space="preserve"> </w:t>
      </w:r>
      <w:r>
        <w:t>будет</w:t>
      </w:r>
      <w:r>
        <w:t xml:space="preserve"> способствовать наиболее полному и качественному освещению данных о проекте для</w:t>
      </w:r>
      <w:r>
        <w:rPr>
          <w:spacing w:val="1"/>
        </w:rPr>
        <w:t xml:space="preserve"> </w:t>
      </w:r>
      <w:r>
        <w:t>экспертов.</w:t>
      </w:r>
    </w:p>
    <w:p w14:paraId="69AB75AF" w14:textId="77777777" w:rsidR="00E36C17" w:rsidRDefault="00E36C17">
      <w:pPr>
        <w:pStyle w:val="a3"/>
        <w:spacing w:before="2"/>
        <w:rPr>
          <w:sz w:val="21"/>
        </w:rPr>
      </w:pPr>
    </w:p>
    <w:p w14:paraId="71CE9DC7" w14:textId="77777777" w:rsidR="00E36C17" w:rsidRDefault="008E4381">
      <w:pPr>
        <w:pStyle w:val="a3"/>
        <w:spacing w:line="280" w:lineRule="auto"/>
        <w:ind w:left="103" w:right="127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Фонду</w:t>
      </w:r>
      <w:r>
        <w:rPr>
          <w:spacing w:val="1"/>
        </w:rPr>
        <w:t xml:space="preserve"> </w:t>
      </w:r>
      <w:r>
        <w:t>дополнительные материалы, раскрывающие суть технологии, технические характеристики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обоснованность,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материалы.</w:t>
      </w:r>
    </w:p>
    <w:p w14:paraId="1E87C804" w14:textId="77777777" w:rsidR="00E36C17" w:rsidRDefault="00E36C17">
      <w:pPr>
        <w:pStyle w:val="a3"/>
        <w:spacing w:before="2"/>
        <w:rPr>
          <w:sz w:val="21"/>
        </w:rPr>
      </w:pPr>
    </w:p>
    <w:p w14:paraId="5A110A82" w14:textId="77777777" w:rsidR="00E36C17" w:rsidRDefault="008E4381">
      <w:pPr>
        <w:pStyle w:val="a3"/>
        <w:tabs>
          <w:tab w:val="left" w:pos="911"/>
          <w:tab w:val="left" w:pos="2233"/>
          <w:tab w:val="left" w:pos="3005"/>
          <w:tab w:val="left" w:pos="3715"/>
          <w:tab w:val="left" w:pos="5126"/>
          <w:tab w:val="left" w:pos="5452"/>
          <w:tab w:val="left" w:pos="6438"/>
          <w:tab w:val="left" w:pos="7580"/>
          <w:tab w:val="left" w:pos="8596"/>
          <w:tab w:val="left" w:pos="8922"/>
        </w:tabs>
        <w:ind w:left="103"/>
      </w:pPr>
      <w:r>
        <w:t>Такие</w:t>
      </w:r>
      <w:r>
        <w:tab/>
        <w:t>документы</w:t>
      </w:r>
      <w:r>
        <w:tab/>
        <w:t>могут</w:t>
      </w:r>
      <w:r>
        <w:tab/>
        <w:t>быть</w:t>
      </w:r>
      <w:r>
        <w:tab/>
        <w:t>размещены</w:t>
      </w:r>
      <w:r>
        <w:tab/>
        <w:t>в</w:t>
      </w:r>
      <w:r>
        <w:tab/>
        <w:t>Личном</w:t>
      </w:r>
      <w:r>
        <w:tab/>
        <w:t>кабинете</w:t>
      </w:r>
      <w:r>
        <w:tab/>
        <w:t>проекта</w:t>
      </w:r>
      <w:r>
        <w:tab/>
        <w:t>в</w:t>
      </w:r>
      <w:r>
        <w:tab/>
        <w:t>разделе</w:t>
      </w:r>
    </w:p>
    <w:p w14:paraId="5ACCFAE3" w14:textId="77777777" w:rsidR="00E36C17" w:rsidRDefault="008E4381">
      <w:pPr>
        <w:pStyle w:val="a3"/>
        <w:spacing w:before="41" w:line="280" w:lineRule="auto"/>
        <w:ind w:left="103" w:right="131"/>
        <w:jc w:val="both"/>
      </w:pPr>
      <w:r>
        <w:t>«Дополнительные док</w:t>
      </w:r>
      <w:r>
        <w:t>ументы». Для их идентификации в начале названия файла просим</w:t>
      </w:r>
      <w:r>
        <w:rPr>
          <w:spacing w:val="1"/>
        </w:rPr>
        <w:t xml:space="preserve"> </w:t>
      </w:r>
      <w:r>
        <w:t>проставлять аббревиатуру</w:t>
      </w:r>
      <w:r>
        <w:rPr>
          <w:spacing w:val="1"/>
        </w:rPr>
        <w:t xml:space="preserve"> </w:t>
      </w:r>
      <w:r>
        <w:t>«НТЭ».</w:t>
      </w:r>
    </w:p>
    <w:p w14:paraId="04C1B242" w14:textId="77777777" w:rsidR="00E36C17" w:rsidRDefault="00E36C17">
      <w:pPr>
        <w:pStyle w:val="a3"/>
        <w:spacing w:before="1"/>
        <w:rPr>
          <w:sz w:val="21"/>
        </w:rPr>
      </w:pPr>
    </w:p>
    <w:p w14:paraId="15E02EA6" w14:textId="77777777" w:rsidR="00E36C17" w:rsidRDefault="008E4381">
      <w:pPr>
        <w:pStyle w:val="a3"/>
        <w:ind w:left="103"/>
      </w:pPr>
      <w:r>
        <w:rPr>
          <w:spacing w:val="-1"/>
        </w:rPr>
        <w:t>Пример:</w:t>
      </w:r>
      <w:r>
        <w:rPr>
          <w:spacing w:val="-5"/>
        </w:rPr>
        <w:t xml:space="preserve"> </w:t>
      </w:r>
      <w:r>
        <w:rPr>
          <w:spacing w:val="-1"/>
        </w:rPr>
        <w:t>«НТЭ_Наименование_документа».</w:t>
      </w:r>
    </w:p>
    <w:p w14:paraId="546A5146" w14:textId="77777777" w:rsidR="00E36C17" w:rsidRDefault="00E36C17">
      <w:pPr>
        <w:pStyle w:val="a3"/>
        <w:spacing w:before="1"/>
        <w:rPr>
          <w:sz w:val="25"/>
        </w:rPr>
      </w:pPr>
    </w:p>
    <w:p w14:paraId="0DBCC266" w14:textId="77777777" w:rsidR="00E36C17" w:rsidRDefault="008E4381">
      <w:pPr>
        <w:pStyle w:val="a3"/>
        <w:spacing w:line="280" w:lineRule="auto"/>
        <w:ind w:left="103" w:right="128"/>
        <w:jc w:val="both"/>
      </w:pPr>
      <w:r>
        <w:t>Общее число документов, предоставляемых Заявителем дополнительно к обязательным, не</w:t>
      </w:r>
      <w:r>
        <w:rPr>
          <w:spacing w:val="-56"/>
        </w:rPr>
        <w:t xml:space="preserve"> </w:t>
      </w:r>
      <w:r>
        <w:t>должно превышать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(четырех).</w:t>
      </w:r>
    </w:p>
    <w:p w14:paraId="1D7A7FF9" w14:textId="77777777" w:rsidR="00E36C17" w:rsidRDefault="00E36C17">
      <w:pPr>
        <w:pStyle w:val="a3"/>
        <w:spacing w:before="6"/>
        <w:rPr>
          <w:sz w:val="20"/>
        </w:rPr>
      </w:pPr>
    </w:p>
    <w:p w14:paraId="7F8C40C8" w14:textId="77777777" w:rsidR="00E36C17" w:rsidRDefault="008E4381">
      <w:pPr>
        <w:pStyle w:val="1"/>
      </w:pPr>
      <w:r>
        <w:rPr>
          <w:color w:val="903545"/>
        </w:rPr>
        <w:t>Общие</w:t>
      </w:r>
      <w:r>
        <w:rPr>
          <w:color w:val="903545"/>
          <w:spacing w:val="-6"/>
        </w:rPr>
        <w:t xml:space="preserve"> </w:t>
      </w:r>
      <w:r>
        <w:rPr>
          <w:color w:val="903545"/>
        </w:rPr>
        <w:t>требования</w:t>
      </w:r>
      <w:r>
        <w:rPr>
          <w:color w:val="903545"/>
          <w:spacing w:val="-2"/>
        </w:rPr>
        <w:t xml:space="preserve"> </w:t>
      </w:r>
      <w:r>
        <w:rPr>
          <w:color w:val="903545"/>
        </w:rPr>
        <w:t>к</w:t>
      </w:r>
      <w:r>
        <w:rPr>
          <w:color w:val="903545"/>
          <w:spacing w:val="-7"/>
        </w:rPr>
        <w:t xml:space="preserve"> </w:t>
      </w:r>
      <w:r>
        <w:rPr>
          <w:color w:val="903545"/>
        </w:rPr>
        <w:t>материалам</w:t>
      </w:r>
      <w:r>
        <w:rPr>
          <w:color w:val="903545"/>
          <w:spacing w:val="-5"/>
        </w:rPr>
        <w:t xml:space="preserve"> </w:t>
      </w:r>
      <w:r>
        <w:rPr>
          <w:color w:val="903545"/>
        </w:rPr>
        <w:t>проекта,</w:t>
      </w:r>
      <w:r>
        <w:rPr>
          <w:color w:val="903545"/>
          <w:spacing w:val="-4"/>
        </w:rPr>
        <w:t xml:space="preserve"> </w:t>
      </w:r>
      <w:r>
        <w:rPr>
          <w:color w:val="903545"/>
        </w:rPr>
        <w:t>предоставляемым</w:t>
      </w:r>
      <w:r>
        <w:rPr>
          <w:color w:val="903545"/>
          <w:spacing w:val="-5"/>
        </w:rPr>
        <w:t xml:space="preserve"> </w:t>
      </w:r>
      <w:r>
        <w:rPr>
          <w:color w:val="903545"/>
        </w:rPr>
        <w:t>на</w:t>
      </w:r>
      <w:r>
        <w:rPr>
          <w:color w:val="903545"/>
          <w:spacing w:val="-6"/>
        </w:rPr>
        <w:t xml:space="preserve"> </w:t>
      </w:r>
      <w:r>
        <w:rPr>
          <w:color w:val="903545"/>
        </w:rPr>
        <w:t>экспертизу.</w:t>
      </w:r>
    </w:p>
    <w:p w14:paraId="429E23E1" w14:textId="77777777" w:rsidR="00E36C17" w:rsidRDefault="00E36C17">
      <w:pPr>
        <w:pStyle w:val="a3"/>
        <w:spacing w:before="7"/>
        <w:rPr>
          <w:rFonts w:ascii="Arial"/>
          <w:b/>
          <w:sz w:val="24"/>
        </w:rPr>
      </w:pPr>
    </w:p>
    <w:p w14:paraId="47D345E1" w14:textId="77777777" w:rsidR="00E36C17" w:rsidRDefault="008E4381">
      <w:pPr>
        <w:pStyle w:val="a3"/>
        <w:spacing w:line="280" w:lineRule="auto"/>
        <w:ind w:left="103" w:right="123"/>
        <w:jc w:val="both"/>
      </w:pPr>
      <w:r>
        <w:t>Данные,</w:t>
      </w:r>
      <w:r>
        <w:rPr>
          <w:spacing w:val="1"/>
        </w:rPr>
        <w:t xml:space="preserve"> </w:t>
      </w:r>
      <w:r>
        <w:t>сообщаемые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продукте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обоснованными.</w:t>
      </w:r>
    </w:p>
    <w:p w14:paraId="0F2CAC19" w14:textId="77777777" w:rsidR="00E36C17" w:rsidRDefault="00E36C17">
      <w:pPr>
        <w:pStyle w:val="a3"/>
        <w:spacing w:before="3"/>
        <w:rPr>
          <w:sz w:val="21"/>
        </w:rPr>
      </w:pPr>
    </w:p>
    <w:p w14:paraId="3FD2E903" w14:textId="77777777" w:rsidR="00E36C17" w:rsidRDefault="008E4381">
      <w:pPr>
        <w:pStyle w:val="a3"/>
        <w:spacing w:line="280" w:lineRule="auto"/>
        <w:ind w:left="103" w:right="129"/>
        <w:jc w:val="both"/>
      </w:pPr>
      <w:r>
        <w:rPr>
          <w:spacing w:val="-2"/>
        </w:rPr>
        <w:t>Предположения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декларативные</w:t>
      </w:r>
      <w:r>
        <w:rPr>
          <w:spacing w:val="-12"/>
        </w:rPr>
        <w:t xml:space="preserve"> </w:t>
      </w:r>
      <w:r>
        <w:rPr>
          <w:spacing w:val="-1"/>
        </w:rPr>
        <w:t>сообщения</w:t>
      </w:r>
      <w:r>
        <w:rPr>
          <w:spacing w:val="-13"/>
        </w:rPr>
        <w:t xml:space="preserve"> </w:t>
      </w:r>
      <w:r>
        <w:rPr>
          <w:spacing w:val="-1"/>
        </w:rPr>
        <w:t>Заявителя,</w:t>
      </w:r>
      <w:r>
        <w:rPr>
          <w:spacing w:val="-9"/>
        </w:rPr>
        <w:t xml:space="preserve"> </w:t>
      </w:r>
      <w:r>
        <w:rPr>
          <w:spacing w:val="-1"/>
        </w:rPr>
        <w:t>не</w:t>
      </w:r>
      <w:r>
        <w:rPr>
          <w:spacing w:val="-13"/>
        </w:rPr>
        <w:t xml:space="preserve"> </w:t>
      </w:r>
      <w:r>
        <w:rPr>
          <w:spacing w:val="-1"/>
        </w:rPr>
        <w:t>подкрепленные</w:t>
      </w:r>
      <w:r>
        <w:rPr>
          <w:spacing w:val="-11"/>
        </w:rPr>
        <w:t xml:space="preserve"> </w:t>
      </w:r>
      <w:r>
        <w:rPr>
          <w:spacing w:val="-1"/>
        </w:rPr>
        <w:t>обосновывающей</w:t>
      </w:r>
      <w:r>
        <w:rPr>
          <w:spacing w:val="-56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 приняты экспертом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достаточный</w:t>
      </w:r>
      <w:r>
        <w:rPr>
          <w:spacing w:val="-1"/>
        </w:rPr>
        <w:t xml:space="preserve"> </w:t>
      </w:r>
      <w:r>
        <w:t>довод.</w:t>
      </w:r>
    </w:p>
    <w:p w14:paraId="1941FF32" w14:textId="77777777" w:rsidR="00E36C17" w:rsidRDefault="00E36C17">
      <w:pPr>
        <w:pStyle w:val="a3"/>
        <w:spacing w:before="11"/>
        <w:rPr>
          <w:sz w:val="20"/>
        </w:rPr>
      </w:pPr>
    </w:p>
    <w:p w14:paraId="13E7D23F" w14:textId="77777777" w:rsidR="00E36C17" w:rsidRDefault="008E4381">
      <w:pPr>
        <w:pStyle w:val="a3"/>
        <w:spacing w:line="280" w:lineRule="auto"/>
        <w:ind w:left="103" w:right="126"/>
        <w:jc w:val="both"/>
      </w:pPr>
      <w:r>
        <w:t>Где это возможно и допустимо,</w:t>
      </w:r>
      <w:r>
        <w:rPr>
          <w:spacing w:val="1"/>
        </w:rPr>
        <w:t xml:space="preserve"> </w:t>
      </w:r>
      <w:r>
        <w:t>Заявителем до</w:t>
      </w:r>
      <w:r>
        <w:t>лжны быть представлены сравнительные</w:t>
      </w:r>
      <w:r>
        <w:rPr>
          <w:spacing w:val="1"/>
        </w:rPr>
        <w:t xml:space="preserve"> </w:t>
      </w:r>
      <w:r>
        <w:t>аналитическое</w:t>
      </w:r>
      <w:r>
        <w:rPr>
          <w:spacing w:val="1"/>
        </w:rPr>
        <w:t xml:space="preserve"> </w:t>
      </w:r>
      <w:r>
        <w:t>данные.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желательны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обосновании</w:t>
      </w:r>
      <w:r>
        <w:rPr>
          <w:spacing w:val="1"/>
        </w:rPr>
        <w:t xml:space="preserve"> </w:t>
      </w:r>
      <w:r>
        <w:t>отличий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конкурентных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перед</w:t>
      </w:r>
      <w:r>
        <w:rPr>
          <w:spacing w:val="3"/>
        </w:rPr>
        <w:t xml:space="preserve"> </w:t>
      </w:r>
      <w:r>
        <w:t>аналогами,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подобных случаях.</w:t>
      </w:r>
    </w:p>
    <w:p w14:paraId="3F796D64" w14:textId="77777777" w:rsidR="00E36C17" w:rsidRDefault="00E36C17">
      <w:pPr>
        <w:pStyle w:val="a3"/>
        <w:spacing w:before="1"/>
        <w:rPr>
          <w:sz w:val="21"/>
        </w:rPr>
      </w:pPr>
    </w:p>
    <w:p w14:paraId="30665924" w14:textId="77777777" w:rsidR="00E36C17" w:rsidRDefault="008E4381">
      <w:pPr>
        <w:pStyle w:val="a3"/>
        <w:spacing w:line="280" w:lineRule="auto"/>
        <w:ind w:left="103" w:right="129"/>
        <w:jc w:val="both"/>
      </w:pPr>
      <w:r>
        <w:t>Техническое содержание проекта должно быть раскрыто в той мере, как это соответствует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стадии</w:t>
      </w:r>
      <w:r>
        <w:rPr>
          <w:spacing w:val="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проекте.</w:t>
      </w:r>
    </w:p>
    <w:p w14:paraId="61767C50" w14:textId="77777777" w:rsidR="00E36C17" w:rsidRDefault="00E36C17">
      <w:pPr>
        <w:pStyle w:val="a3"/>
        <w:spacing w:before="3"/>
        <w:rPr>
          <w:sz w:val="21"/>
        </w:rPr>
      </w:pPr>
    </w:p>
    <w:p w14:paraId="198BF8C9" w14:textId="77777777" w:rsidR="00E36C17" w:rsidRDefault="008E4381">
      <w:pPr>
        <w:pStyle w:val="a3"/>
        <w:spacing w:line="280" w:lineRule="auto"/>
        <w:ind w:left="103" w:right="124"/>
        <w:jc w:val="both"/>
      </w:pPr>
      <w:r>
        <w:t>Проекты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готовности,</w:t>
      </w:r>
      <w:r>
        <w:rPr>
          <w:spacing w:val="1"/>
        </w:rPr>
        <w:t xml:space="preserve"> </w:t>
      </w:r>
      <w:r>
        <w:t>стадия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завершена,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спецификации</w:t>
      </w:r>
      <w:r>
        <w:rPr>
          <w:spacing w:val="1"/>
        </w:rPr>
        <w:t xml:space="preserve"> </w:t>
      </w:r>
      <w:r>
        <w:t>обор</w:t>
      </w:r>
      <w:r>
        <w:t>удования,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процесса.</w:t>
      </w:r>
    </w:p>
    <w:p w14:paraId="29D3E3D4" w14:textId="77777777" w:rsidR="00E36C17" w:rsidRDefault="00E36C17">
      <w:pPr>
        <w:spacing w:line="280" w:lineRule="auto"/>
        <w:jc w:val="both"/>
        <w:sectPr w:rsidR="00E36C17">
          <w:pgSz w:w="11900" w:h="16850"/>
          <w:pgMar w:top="1440" w:right="620" w:bottom="520" w:left="1380" w:header="142" w:footer="258" w:gutter="0"/>
          <w:cols w:space="720"/>
        </w:sectPr>
      </w:pPr>
    </w:p>
    <w:p w14:paraId="40D80752" w14:textId="77777777" w:rsidR="00E36C17" w:rsidRDefault="008E4381">
      <w:pPr>
        <w:pStyle w:val="a3"/>
        <w:spacing w:before="116" w:line="280" w:lineRule="auto"/>
        <w:ind w:left="103" w:right="129"/>
        <w:jc w:val="both"/>
      </w:pPr>
      <w:r>
        <w:lastRenderedPageBreak/>
        <w:t>Проекты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предполагаемом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характеристиках продукта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 доступных сведениях.</w:t>
      </w:r>
    </w:p>
    <w:p w14:paraId="3A9D9D52" w14:textId="77777777" w:rsidR="00E36C17" w:rsidRDefault="008E4381">
      <w:pPr>
        <w:pStyle w:val="a3"/>
        <w:spacing w:before="62" w:line="278" w:lineRule="auto"/>
        <w:ind w:left="103" w:right="126"/>
        <w:jc w:val="both"/>
      </w:pPr>
      <w:r>
        <w:t>Приветствуются ссылки на материалы сторонних исследований по значимым для проекта</w:t>
      </w:r>
      <w:r>
        <w:rPr>
          <w:spacing w:val="1"/>
        </w:rPr>
        <w:t xml:space="preserve"> </w:t>
      </w:r>
      <w:r>
        <w:t>вопросам.</w:t>
      </w:r>
    </w:p>
    <w:p w14:paraId="4BA92609" w14:textId="77777777" w:rsidR="00E36C17" w:rsidRDefault="00E36C17">
      <w:pPr>
        <w:pStyle w:val="a3"/>
        <w:rPr>
          <w:sz w:val="24"/>
        </w:rPr>
      </w:pPr>
    </w:p>
    <w:p w14:paraId="3324F98B" w14:textId="77777777" w:rsidR="00E36C17" w:rsidRDefault="00E36C17">
      <w:pPr>
        <w:pStyle w:val="a3"/>
        <w:spacing w:before="3"/>
        <w:rPr>
          <w:sz w:val="23"/>
        </w:rPr>
      </w:pPr>
    </w:p>
    <w:p w14:paraId="2C860DE8" w14:textId="77777777" w:rsidR="00E36C17" w:rsidRDefault="008E4381">
      <w:pPr>
        <w:pStyle w:val="1"/>
      </w:pPr>
      <w:r>
        <w:rPr>
          <w:color w:val="903545"/>
        </w:rPr>
        <w:t>О</w:t>
      </w:r>
      <w:r>
        <w:rPr>
          <w:color w:val="903545"/>
          <w:spacing w:val="-6"/>
        </w:rPr>
        <w:t xml:space="preserve"> </w:t>
      </w:r>
      <w:r>
        <w:rPr>
          <w:color w:val="903545"/>
        </w:rPr>
        <w:t>порядке</w:t>
      </w:r>
      <w:r>
        <w:rPr>
          <w:color w:val="903545"/>
          <w:spacing w:val="-6"/>
        </w:rPr>
        <w:t xml:space="preserve"> </w:t>
      </w:r>
      <w:r>
        <w:rPr>
          <w:color w:val="903545"/>
        </w:rPr>
        <w:t>проведения</w:t>
      </w:r>
      <w:r>
        <w:rPr>
          <w:color w:val="903545"/>
          <w:spacing w:val="-5"/>
        </w:rPr>
        <w:t xml:space="preserve"> </w:t>
      </w:r>
      <w:r>
        <w:rPr>
          <w:color w:val="903545"/>
        </w:rPr>
        <w:t>и</w:t>
      </w:r>
      <w:r>
        <w:rPr>
          <w:color w:val="903545"/>
          <w:spacing w:val="-2"/>
        </w:rPr>
        <w:t xml:space="preserve"> </w:t>
      </w:r>
      <w:r>
        <w:rPr>
          <w:color w:val="903545"/>
        </w:rPr>
        <w:t>результатах</w:t>
      </w:r>
      <w:r>
        <w:rPr>
          <w:color w:val="903545"/>
          <w:spacing w:val="-4"/>
        </w:rPr>
        <w:t xml:space="preserve"> </w:t>
      </w:r>
      <w:r>
        <w:rPr>
          <w:color w:val="903545"/>
        </w:rPr>
        <w:t>научно-технической</w:t>
      </w:r>
      <w:r>
        <w:rPr>
          <w:color w:val="903545"/>
          <w:spacing w:val="-5"/>
        </w:rPr>
        <w:t xml:space="preserve"> </w:t>
      </w:r>
      <w:r>
        <w:rPr>
          <w:color w:val="903545"/>
        </w:rPr>
        <w:t>экспертизы</w:t>
      </w:r>
      <w:r>
        <w:rPr>
          <w:color w:val="903545"/>
          <w:spacing w:val="-5"/>
        </w:rPr>
        <w:t xml:space="preserve"> </w:t>
      </w:r>
      <w:r>
        <w:rPr>
          <w:color w:val="903545"/>
        </w:rPr>
        <w:t>проекта.</w:t>
      </w:r>
    </w:p>
    <w:p w14:paraId="2DD050E7" w14:textId="77777777" w:rsidR="00E36C17" w:rsidRDefault="008E4381">
      <w:pPr>
        <w:pStyle w:val="a3"/>
        <w:spacing w:before="108" w:line="280" w:lineRule="auto"/>
        <w:ind w:left="103" w:right="126"/>
        <w:jc w:val="both"/>
      </w:pP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вз</w:t>
      </w:r>
      <w:r>
        <w:t>аимодействия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заявителями.</w:t>
      </w:r>
      <w:r>
        <w:rPr>
          <w:spacing w:val="1"/>
        </w:rPr>
        <w:t xml:space="preserve"> </w:t>
      </w:r>
      <w:r>
        <w:t>Фамилии</w:t>
      </w:r>
      <w:r>
        <w:rPr>
          <w:spacing w:val="-56"/>
        </w:rPr>
        <w:t xml:space="preserve"> </w:t>
      </w:r>
      <w:r>
        <w:t>экспертов,</w:t>
      </w:r>
      <w:r>
        <w:rPr>
          <w:spacing w:val="-8"/>
        </w:rPr>
        <w:t xml:space="preserve"> </w:t>
      </w:r>
      <w:r>
        <w:t>рецензирующих</w:t>
      </w:r>
      <w:r>
        <w:rPr>
          <w:spacing w:val="-11"/>
        </w:rPr>
        <w:t xml:space="preserve"> </w:t>
      </w:r>
      <w:r>
        <w:t>проекты,</w:t>
      </w:r>
      <w:r>
        <w:rPr>
          <w:spacing w:val="-7"/>
        </w:rPr>
        <w:t xml:space="preserve"> </w:t>
      </w:r>
      <w:r>
        <w:t>носят</w:t>
      </w:r>
      <w:r>
        <w:rPr>
          <w:spacing w:val="-8"/>
        </w:rPr>
        <w:t xml:space="preserve"> </w:t>
      </w:r>
      <w:r>
        <w:t>конфиденциальный</w:t>
      </w:r>
      <w:r>
        <w:rPr>
          <w:spacing w:val="-8"/>
        </w:rPr>
        <w:t xml:space="preserve"> </w:t>
      </w:r>
      <w:r>
        <w:t>характер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заявителям,</w:t>
      </w:r>
      <w:r>
        <w:rPr>
          <w:spacing w:val="-9"/>
        </w:rPr>
        <w:t xml:space="preserve"> </w:t>
      </w:r>
      <w:r>
        <w:t>равно</w:t>
      </w:r>
      <w:r>
        <w:rPr>
          <w:spacing w:val="-56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другим лицам,</w:t>
      </w:r>
      <w:r>
        <w:rPr>
          <w:spacing w:val="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сообщаются.</w:t>
      </w:r>
    </w:p>
    <w:p w14:paraId="2BBC7CAB" w14:textId="77777777" w:rsidR="00E36C17" w:rsidRDefault="008E4381">
      <w:pPr>
        <w:pStyle w:val="a3"/>
        <w:spacing w:before="60" w:line="280" w:lineRule="auto"/>
        <w:ind w:left="103" w:right="131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экспертом и/или</w:t>
      </w:r>
      <w:r>
        <w:rPr>
          <w:spacing w:val="-1"/>
        </w:rPr>
        <w:t xml:space="preserve"> </w:t>
      </w:r>
      <w:r>
        <w:t>руководителем организации,</w:t>
      </w:r>
      <w:r>
        <w:rPr>
          <w:spacing w:val="-1"/>
        </w:rPr>
        <w:t xml:space="preserve"> </w:t>
      </w:r>
      <w:r>
        <w:t>проводившей</w:t>
      </w:r>
      <w:r>
        <w:rPr>
          <w:spacing w:val="-1"/>
        </w:rPr>
        <w:t xml:space="preserve"> </w:t>
      </w:r>
      <w:r>
        <w:t>экспертизу.</w:t>
      </w:r>
    </w:p>
    <w:p w14:paraId="79078249" w14:textId="77777777" w:rsidR="00E36C17" w:rsidRDefault="008E4381">
      <w:pPr>
        <w:pStyle w:val="a3"/>
        <w:spacing w:before="63" w:line="278" w:lineRule="auto"/>
        <w:ind w:left="103" w:right="130"/>
        <w:jc w:val="both"/>
      </w:pPr>
      <w:r>
        <w:t>Менеджер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направит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3"/>
        </w:rPr>
        <w:t xml:space="preserve"> </w:t>
      </w:r>
      <w:r>
        <w:t>итогов экспертизы.</w:t>
      </w:r>
    </w:p>
    <w:p w14:paraId="301E2661" w14:textId="77777777" w:rsidR="00E36C17" w:rsidRDefault="008E4381">
      <w:pPr>
        <w:pStyle w:val="a3"/>
        <w:spacing w:before="61" w:line="280" w:lineRule="auto"/>
        <w:ind w:left="103" w:right="127"/>
        <w:jc w:val="both"/>
      </w:pP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практике</w:t>
      </w:r>
      <w:r>
        <w:rPr>
          <w:spacing w:val="-12"/>
        </w:rPr>
        <w:t xml:space="preserve"> </w:t>
      </w:r>
      <w:r>
        <w:rPr>
          <w:spacing w:val="-1"/>
        </w:rPr>
        <w:t>встречаются</w:t>
      </w:r>
      <w:r>
        <w:rPr>
          <w:spacing w:val="-8"/>
        </w:rPr>
        <w:t xml:space="preserve"> </w:t>
      </w:r>
      <w:r>
        <w:rPr>
          <w:spacing w:val="-1"/>
        </w:rPr>
        <w:t>случаи,</w:t>
      </w:r>
      <w:r>
        <w:rPr>
          <w:spacing w:val="-8"/>
        </w:rPr>
        <w:t xml:space="preserve"> </w:t>
      </w:r>
      <w:r>
        <w:rPr>
          <w:spacing w:val="-1"/>
        </w:rPr>
        <w:t>когда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итогам</w:t>
      </w:r>
      <w:r>
        <w:rPr>
          <w:spacing w:val="-10"/>
        </w:rPr>
        <w:t xml:space="preserve"> </w:t>
      </w:r>
      <w:r>
        <w:rPr>
          <w:spacing w:val="-1"/>
        </w:rPr>
        <w:t>НТЭ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основе</w:t>
      </w:r>
      <w:r>
        <w:rPr>
          <w:spacing w:val="-13"/>
        </w:rPr>
        <w:t xml:space="preserve"> </w:t>
      </w:r>
      <w:r>
        <w:t>представленной</w:t>
      </w:r>
      <w:r>
        <w:rPr>
          <w:spacing w:val="-12"/>
        </w:rPr>
        <w:t xml:space="preserve"> </w:t>
      </w:r>
      <w:r>
        <w:t>Заявителем</w:t>
      </w:r>
      <w:r>
        <w:rPr>
          <w:spacing w:val="-56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затрудняется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однозначный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отрицательный</w:t>
      </w:r>
      <w:r>
        <w:rPr>
          <w:spacing w:val="1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тому или</w:t>
      </w:r>
      <w:r>
        <w:rPr>
          <w:spacing w:val="2"/>
        </w:rPr>
        <w:t xml:space="preserve"> </w:t>
      </w:r>
      <w:r>
        <w:t>иному</w:t>
      </w:r>
      <w:r>
        <w:rPr>
          <w:spacing w:val="-1"/>
        </w:rPr>
        <w:t xml:space="preserve"> </w:t>
      </w:r>
      <w:r>
        <w:t>разделу проекта.</w:t>
      </w:r>
    </w:p>
    <w:p w14:paraId="0FB31475" w14:textId="77777777" w:rsidR="00E36C17" w:rsidRDefault="008E4381">
      <w:pPr>
        <w:pStyle w:val="a3"/>
        <w:spacing w:before="59" w:line="278" w:lineRule="auto"/>
        <w:ind w:left="103" w:right="128"/>
        <w:jc w:val="both"/>
      </w:pPr>
      <w:r>
        <w:t>Эксперт может сообщить в заключении о недостаточности информации по тому или иному</w:t>
      </w:r>
      <w:r>
        <w:rPr>
          <w:spacing w:val="1"/>
        </w:rPr>
        <w:t xml:space="preserve"> </w:t>
      </w:r>
      <w:r>
        <w:t>разделу</w:t>
      </w:r>
      <w:r>
        <w:rPr>
          <w:spacing w:val="-2"/>
        </w:rPr>
        <w:t xml:space="preserve"> </w:t>
      </w:r>
      <w:r>
        <w:t>проекта,</w:t>
      </w:r>
      <w:r>
        <w:rPr>
          <w:spacing w:val="2"/>
        </w:rPr>
        <w:t xml:space="preserve"> </w:t>
      </w:r>
      <w:r>
        <w:t>нега</w:t>
      </w:r>
      <w:r>
        <w:t>тивно оценить</w:t>
      </w:r>
      <w:r>
        <w:rPr>
          <w:spacing w:val="-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или его</w:t>
      </w:r>
      <w:r>
        <w:rPr>
          <w:spacing w:val="-1"/>
        </w:rPr>
        <w:t xml:space="preserve"> </w:t>
      </w:r>
      <w:r>
        <w:t>части.</w:t>
      </w:r>
    </w:p>
    <w:p w14:paraId="64248F57" w14:textId="77777777" w:rsidR="00E36C17" w:rsidRDefault="008E4381">
      <w:pPr>
        <w:pStyle w:val="a3"/>
        <w:spacing w:before="121"/>
        <w:ind w:left="103"/>
        <w:jc w:val="both"/>
      </w:pPr>
      <w:r>
        <w:t>Замечания</w:t>
      </w:r>
      <w:r>
        <w:rPr>
          <w:spacing w:val="-11"/>
        </w:rPr>
        <w:t xml:space="preserve"> </w:t>
      </w:r>
      <w:r>
        <w:t>экспертов</w:t>
      </w:r>
      <w:r>
        <w:rPr>
          <w:spacing w:val="-9"/>
        </w:rPr>
        <w:t xml:space="preserve"> </w:t>
      </w:r>
      <w:r>
        <w:t>могут</w:t>
      </w:r>
      <w:r>
        <w:rPr>
          <w:spacing w:val="-9"/>
        </w:rPr>
        <w:t xml:space="preserve"> </w:t>
      </w:r>
      <w:r>
        <w:t>быть</w:t>
      </w:r>
      <w:r>
        <w:rPr>
          <w:spacing w:val="-11"/>
        </w:rPr>
        <w:t xml:space="preserve"> </w:t>
      </w:r>
      <w:r>
        <w:t>устранимыми</w:t>
      </w:r>
      <w:r>
        <w:rPr>
          <w:spacing w:val="-10"/>
        </w:rPr>
        <w:t xml:space="preserve"> </w:t>
      </w:r>
      <w:r>
        <w:t>либо</w:t>
      </w:r>
      <w:r>
        <w:rPr>
          <w:spacing w:val="-11"/>
        </w:rPr>
        <w:t xml:space="preserve"> </w:t>
      </w:r>
      <w:r>
        <w:t>неустранимыми.</w:t>
      </w:r>
    </w:p>
    <w:p w14:paraId="699BD757" w14:textId="77777777" w:rsidR="00E36C17" w:rsidRDefault="008E4381">
      <w:pPr>
        <w:pStyle w:val="a3"/>
        <w:spacing w:before="101" w:line="283" w:lineRule="auto"/>
        <w:ind w:left="103" w:right="128"/>
        <w:jc w:val="both"/>
      </w:pPr>
      <w:r>
        <w:t>Незначительные</w:t>
      </w:r>
      <w:r>
        <w:rPr>
          <w:spacing w:val="-7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НТЭ</w:t>
      </w:r>
      <w:r>
        <w:rPr>
          <w:spacing w:val="-6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сняты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доклада</w:t>
      </w:r>
      <w:r>
        <w:rPr>
          <w:spacing w:val="-6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Экспертному</w:t>
      </w:r>
      <w:r>
        <w:rPr>
          <w:spacing w:val="-56"/>
        </w:rPr>
        <w:t xml:space="preserve"> </w:t>
      </w:r>
      <w:r>
        <w:t>совету.</w:t>
      </w:r>
    </w:p>
    <w:p w14:paraId="1AA12389" w14:textId="77777777" w:rsidR="00E36C17" w:rsidRDefault="008E4381">
      <w:pPr>
        <w:pStyle w:val="a3"/>
        <w:spacing w:before="56" w:line="278" w:lineRule="auto"/>
        <w:ind w:left="103" w:right="124"/>
        <w:jc w:val="both"/>
      </w:pPr>
      <w:r>
        <w:t>Характер замечаний НТЭ по Вашему проекту (если такие замечания будут предъявлены</w:t>
      </w:r>
      <w:r>
        <w:rPr>
          <w:spacing w:val="1"/>
        </w:rPr>
        <w:t xml:space="preserve"> </w:t>
      </w:r>
      <w:r>
        <w:t>экспертом)</w:t>
      </w:r>
      <w:r>
        <w:rPr>
          <w:spacing w:val="-9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рекомендуем</w:t>
      </w:r>
      <w:r>
        <w:rPr>
          <w:spacing w:val="-11"/>
        </w:rPr>
        <w:t xml:space="preserve"> </w:t>
      </w:r>
      <w:r>
        <w:t>обсудить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менеджером</w:t>
      </w:r>
      <w:r>
        <w:rPr>
          <w:spacing w:val="-11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со</w:t>
      </w:r>
      <w:r>
        <w:rPr>
          <w:spacing w:val="-10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Фонда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он</w:t>
      </w:r>
      <w:r>
        <w:rPr>
          <w:spacing w:val="-11"/>
        </w:rPr>
        <w:t xml:space="preserve"> </w:t>
      </w:r>
      <w:r>
        <w:t>поможет</w:t>
      </w:r>
      <w:r>
        <w:rPr>
          <w:spacing w:val="-56"/>
        </w:rPr>
        <w:t xml:space="preserve"> </w:t>
      </w:r>
      <w:r>
        <w:t>Вам 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по каждому</w:t>
      </w:r>
      <w:r>
        <w:rPr>
          <w:spacing w:val="-1"/>
        </w:rPr>
        <w:t xml:space="preserve"> </w:t>
      </w:r>
      <w:r>
        <w:t>заданному</w:t>
      </w:r>
      <w:r>
        <w:rPr>
          <w:spacing w:val="-2"/>
        </w:rPr>
        <w:t xml:space="preserve"> </w:t>
      </w:r>
      <w:r>
        <w:t>экспертом</w:t>
      </w:r>
      <w:r>
        <w:rPr>
          <w:spacing w:val="1"/>
        </w:rPr>
        <w:t xml:space="preserve"> </w:t>
      </w:r>
      <w:r>
        <w:t>вопросу.</w:t>
      </w:r>
    </w:p>
    <w:p w14:paraId="32DD0D12" w14:textId="77777777" w:rsidR="00E36C17" w:rsidRDefault="00E36C17">
      <w:pPr>
        <w:pStyle w:val="a3"/>
        <w:rPr>
          <w:sz w:val="24"/>
        </w:rPr>
      </w:pPr>
    </w:p>
    <w:p w14:paraId="654B3E42" w14:textId="77777777" w:rsidR="00E36C17" w:rsidRDefault="00E36C17">
      <w:pPr>
        <w:pStyle w:val="a3"/>
        <w:spacing w:before="5"/>
        <w:rPr>
          <w:sz w:val="23"/>
        </w:rPr>
      </w:pPr>
    </w:p>
    <w:p w14:paraId="12A05833" w14:textId="77777777" w:rsidR="00E36C17" w:rsidRDefault="008E4381">
      <w:pPr>
        <w:pStyle w:val="1"/>
      </w:pPr>
      <w:r>
        <w:rPr>
          <w:color w:val="903545"/>
        </w:rPr>
        <w:t>Об</w:t>
      </w:r>
      <w:r>
        <w:rPr>
          <w:color w:val="903545"/>
          <w:spacing w:val="-6"/>
        </w:rPr>
        <w:t xml:space="preserve"> </w:t>
      </w:r>
      <w:r>
        <w:rPr>
          <w:color w:val="903545"/>
        </w:rPr>
        <w:t>отрицательном</w:t>
      </w:r>
      <w:r>
        <w:rPr>
          <w:color w:val="903545"/>
          <w:spacing w:val="-6"/>
        </w:rPr>
        <w:t xml:space="preserve"> </w:t>
      </w:r>
      <w:r>
        <w:rPr>
          <w:color w:val="903545"/>
        </w:rPr>
        <w:t>заключении</w:t>
      </w:r>
      <w:r>
        <w:rPr>
          <w:color w:val="903545"/>
          <w:spacing w:val="-5"/>
        </w:rPr>
        <w:t xml:space="preserve"> </w:t>
      </w:r>
      <w:r>
        <w:rPr>
          <w:color w:val="903545"/>
        </w:rPr>
        <w:t>экспертизы.</w:t>
      </w:r>
    </w:p>
    <w:p w14:paraId="2C64576C" w14:textId="77777777" w:rsidR="00E36C17" w:rsidRDefault="008E4381">
      <w:pPr>
        <w:pStyle w:val="a3"/>
        <w:spacing w:before="110" w:line="280" w:lineRule="auto"/>
        <w:ind w:left="103" w:right="125"/>
        <w:jc w:val="both"/>
      </w:pP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неустранимые</w:t>
      </w:r>
      <w:r>
        <w:rPr>
          <w:spacing w:val="1"/>
        </w:rPr>
        <w:t xml:space="preserve"> </w:t>
      </w:r>
      <w:r>
        <w:t>(критические)</w:t>
      </w:r>
      <w:r>
        <w:rPr>
          <w:spacing w:val="1"/>
        </w:rPr>
        <w:t xml:space="preserve"> </w:t>
      </w:r>
      <w:r>
        <w:t>замечания,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эксперт</w:t>
      </w:r>
      <w:r>
        <w:rPr>
          <w:spacing w:val="1"/>
        </w:rPr>
        <w:t xml:space="preserve"> </w:t>
      </w:r>
      <w:r>
        <w:t>обоснованно</w:t>
      </w:r>
      <w:r>
        <w:rPr>
          <w:spacing w:val="-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проекту.</w:t>
      </w:r>
    </w:p>
    <w:p w14:paraId="207A9B3C" w14:textId="77777777" w:rsidR="00E36C17" w:rsidRDefault="008E4381">
      <w:pPr>
        <w:pStyle w:val="a3"/>
        <w:spacing w:before="58" w:line="280" w:lineRule="auto"/>
        <w:ind w:left="103" w:right="126"/>
        <w:jc w:val="both"/>
      </w:pPr>
      <w:r>
        <w:t>Такие замечания характеризуют проект как не обладающий новизной технических решений,</w:t>
      </w:r>
      <w:r>
        <w:rPr>
          <w:spacing w:val="-5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тенденциям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отрасли,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необъективным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завышенными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подтвержденными</w:t>
      </w:r>
      <w:r>
        <w:rPr>
          <w:spacing w:val="1"/>
        </w:rPr>
        <w:t xml:space="preserve"> </w:t>
      </w:r>
      <w:r>
        <w:t>ожидани</w:t>
      </w:r>
      <w:r>
        <w:t>ями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явной</w:t>
      </w:r>
      <w:r>
        <w:rPr>
          <w:spacing w:val="1"/>
        </w:rPr>
        <w:t xml:space="preserve"> </w:t>
      </w:r>
      <w:r>
        <w:t>недостаточностью бюджета или невыполнимостью календарного плана работ, отсутствием</w:t>
      </w:r>
      <w:r>
        <w:rPr>
          <w:spacing w:val="1"/>
        </w:rPr>
        <w:t xml:space="preserve"> </w:t>
      </w:r>
      <w:r>
        <w:rPr>
          <w:spacing w:val="-2"/>
        </w:rPr>
        <w:t>компетенций</w:t>
      </w:r>
      <w:r>
        <w:rPr>
          <w:spacing w:val="-12"/>
        </w:rPr>
        <w:t xml:space="preserve"> </w:t>
      </w:r>
      <w:r>
        <w:rPr>
          <w:spacing w:val="-2"/>
        </w:rPr>
        <w:t>заявителя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соисполнителей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проекте,</w:t>
      </w:r>
      <w:r>
        <w:rPr>
          <w:spacing w:val="-10"/>
        </w:rPr>
        <w:t xml:space="preserve"> </w:t>
      </w:r>
      <w:r>
        <w:rPr>
          <w:spacing w:val="-1"/>
        </w:rPr>
        <w:t>иными</w:t>
      </w:r>
      <w:r>
        <w:rPr>
          <w:spacing w:val="-11"/>
        </w:rPr>
        <w:t xml:space="preserve"> </w:t>
      </w:r>
      <w:r>
        <w:rPr>
          <w:spacing w:val="-1"/>
        </w:rPr>
        <w:t>обоснованными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существенными</w:t>
      </w:r>
      <w:r>
        <w:rPr>
          <w:spacing w:val="-56"/>
        </w:rPr>
        <w:t xml:space="preserve"> </w:t>
      </w:r>
      <w:r>
        <w:t>недостатками</w:t>
      </w:r>
      <w:r>
        <w:rPr>
          <w:spacing w:val="-7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проекта,</w:t>
      </w:r>
      <w:r>
        <w:rPr>
          <w:spacing w:val="-7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устранены</w:t>
      </w:r>
      <w:r>
        <w:rPr>
          <w:spacing w:val="-4"/>
        </w:rPr>
        <w:t xml:space="preserve"> </w:t>
      </w:r>
      <w:r>
        <w:t>посредством</w:t>
      </w:r>
      <w:r>
        <w:rPr>
          <w:spacing w:val="-56"/>
        </w:rPr>
        <w:t xml:space="preserve"> </w:t>
      </w:r>
      <w:r>
        <w:t>представления дополнительных</w:t>
      </w:r>
      <w:r>
        <w:rPr>
          <w:spacing w:val="1"/>
        </w:rPr>
        <w:t xml:space="preserve"> </w:t>
      </w:r>
      <w:r>
        <w:t>данных со стороны</w:t>
      </w:r>
      <w:r>
        <w:rPr>
          <w:spacing w:val="3"/>
        </w:rPr>
        <w:t xml:space="preserve"> </w:t>
      </w:r>
      <w:r>
        <w:t>заявителя.</w:t>
      </w:r>
    </w:p>
    <w:p w14:paraId="1AA20DD6" w14:textId="77777777" w:rsidR="00E36C17" w:rsidRDefault="008E4381">
      <w:pPr>
        <w:pStyle w:val="a3"/>
        <w:spacing w:before="56" w:line="280" w:lineRule="auto"/>
        <w:ind w:left="103" w:right="127"/>
        <w:jc w:val="both"/>
      </w:pPr>
      <w:r>
        <w:t>В</w:t>
      </w:r>
      <w:r>
        <w:rPr>
          <w:spacing w:val="-8"/>
        </w:rPr>
        <w:t xml:space="preserve"> </w:t>
      </w:r>
      <w:r>
        <w:t>таких</w:t>
      </w:r>
      <w:r>
        <w:rPr>
          <w:spacing w:val="-8"/>
        </w:rPr>
        <w:t xml:space="preserve"> </w:t>
      </w:r>
      <w:r>
        <w:t>случаях</w:t>
      </w:r>
      <w:r>
        <w:rPr>
          <w:spacing w:val="-8"/>
        </w:rPr>
        <w:t xml:space="preserve"> </w:t>
      </w:r>
      <w:r>
        <w:t>Фонд</w:t>
      </w:r>
      <w:r>
        <w:rPr>
          <w:spacing w:val="-6"/>
        </w:rPr>
        <w:t xml:space="preserve"> </w:t>
      </w:r>
      <w:r>
        <w:t>оставляет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собой</w:t>
      </w:r>
      <w:r>
        <w:rPr>
          <w:spacing w:val="-7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рекомендовать</w:t>
      </w:r>
      <w:r>
        <w:rPr>
          <w:spacing w:val="-8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отозвать</w:t>
      </w:r>
      <w:r>
        <w:rPr>
          <w:spacing w:val="-7"/>
        </w:rPr>
        <w:t xml:space="preserve"> </w:t>
      </w:r>
      <w:r>
        <w:t>проект</w:t>
      </w:r>
      <w:r>
        <w:rPr>
          <w:spacing w:val="-8"/>
        </w:rPr>
        <w:t xml:space="preserve"> </w:t>
      </w:r>
      <w:r>
        <w:t>и</w:t>
      </w:r>
      <w:r>
        <w:rPr>
          <w:spacing w:val="-56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существенную</w:t>
      </w:r>
      <w:r>
        <w:rPr>
          <w:spacing w:val="2"/>
        </w:rPr>
        <w:t xml:space="preserve"> </w:t>
      </w:r>
      <w:r>
        <w:t>техническую</w:t>
      </w:r>
      <w:r>
        <w:rPr>
          <w:spacing w:val="2"/>
        </w:rPr>
        <w:t xml:space="preserve"> </w:t>
      </w:r>
      <w:r>
        <w:t>доработк</w:t>
      </w:r>
      <w:r>
        <w:t>у.</w:t>
      </w:r>
    </w:p>
    <w:p w14:paraId="55F997B1" w14:textId="77777777" w:rsidR="00E36C17" w:rsidRDefault="00E36C17">
      <w:pPr>
        <w:spacing w:line="280" w:lineRule="auto"/>
        <w:jc w:val="both"/>
        <w:sectPr w:rsidR="00E36C17">
          <w:pgSz w:w="11900" w:h="16850"/>
          <w:pgMar w:top="1440" w:right="620" w:bottom="520" w:left="1380" w:header="142" w:footer="258" w:gutter="0"/>
          <w:cols w:space="720"/>
        </w:sectPr>
      </w:pPr>
    </w:p>
    <w:p w14:paraId="633D500B" w14:textId="77777777" w:rsidR="00E36C17" w:rsidRDefault="008E4381">
      <w:pPr>
        <w:pStyle w:val="1"/>
        <w:spacing w:before="83"/>
        <w:ind w:left="271"/>
        <w:jc w:val="left"/>
      </w:pPr>
      <w:r>
        <w:rPr>
          <w:color w:val="903545"/>
        </w:rPr>
        <w:lastRenderedPageBreak/>
        <w:t>О</w:t>
      </w:r>
      <w:r>
        <w:rPr>
          <w:color w:val="903545"/>
          <w:spacing w:val="-4"/>
        </w:rPr>
        <w:t xml:space="preserve"> </w:t>
      </w:r>
      <w:r>
        <w:rPr>
          <w:color w:val="903545"/>
        </w:rPr>
        <w:t>конфиденциальности.</w:t>
      </w:r>
    </w:p>
    <w:p w14:paraId="4234A1AB" w14:textId="77777777" w:rsidR="00E36C17" w:rsidRDefault="008E4381">
      <w:pPr>
        <w:pStyle w:val="a3"/>
        <w:spacing w:before="68" w:line="280" w:lineRule="auto"/>
        <w:ind w:left="103" w:right="129"/>
        <w:jc w:val="both"/>
      </w:pP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ограничен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техническом содержании проекта, поскольку раскрытие таких данных возможно только 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раскрывающей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получающей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конфиденциальности.</w:t>
      </w:r>
    </w:p>
    <w:p w14:paraId="782AF7A2" w14:textId="77777777" w:rsidR="00E36C17" w:rsidRDefault="008E4381">
      <w:pPr>
        <w:pStyle w:val="a3"/>
        <w:spacing w:before="116"/>
        <w:ind w:left="103"/>
        <w:jc w:val="both"/>
      </w:pPr>
      <w:r>
        <w:t>Фонд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пониманием</w:t>
      </w:r>
      <w:r>
        <w:rPr>
          <w:spacing w:val="-11"/>
        </w:rPr>
        <w:t xml:space="preserve"> </w:t>
      </w:r>
      <w:r>
        <w:t>относится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обоснованной</w:t>
      </w:r>
      <w:r>
        <w:rPr>
          <w:spacing w:val="-11"/>
        </w:rPr>
        <w:t xml:space="preserve"> </w:t>
      </w:r>
      <w:r>
        <w:t>защите</w:t>
      </w:r>
      <w:r>
        <w:rPr>
          <w:spacing w:val="-8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проекта.</w:t>
      </w:r>
    </w:p>
    <w:p w14:paraId="236AEBE1" w14:textId="77777777" w:rsidR="00E36C17" w:rsidRDefault="008E4381">
      <w:pPr>
        <w:pStyle w:val="a3"/>
        <w:spacing w:before="106" w:line="280" w:lineRule="auto"/>
        <w:ind w:left="103" w:right="126"/>
        <w:jc w:val="both"/>
      </w:pP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случае,</w:t>
      </w:r>
      <w:r>
        <w:rPr>
          <w:spacing w:val="-8"/>
        </w:rPr>
        <w:t xml:space="preserve"> </w:t>
      </w:r>
      <w:r>
        <w:t>если,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Вашему</w:t>
      </w:r>
      <w:r>
        <w:rPr>
          <w:spacing w:val="-7"/>
        </w:rPr>
        <w:t xml:space="preserve"> </w:t>
      </w:r>
      <w:r>
        <w:t>мнению,</w:t>
      </w:r>
      <w:r>
        <w:rPr>
          <w:spacing w:val="-7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проекта</w:t>
      </w:r>
      <w:r>
        <w:rPr>
          <w:spacing w:val="-8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защищены,</w:t>
      </w:r>
      <w:r>
        <w:rPr>
          <w:spacing w:val="-5"/>
        </w:rPr>
        <w:t xml:space="preserve"> </w:t>
      </w:r>
      <w:r>
        <w:t>Вы</w:t>
      </w:r>
      <w:r>
        <w:rPr>
          <w:spacing w:val="-5"/>
        </w:rPr>
        <w:t xml:space="preserve"> </w:t>
      </w:r>
      <w:r>
        <w:t>можете</w:t>
      </w:r>
      <w:r>
        <w:rPr>
          <w:spacing w:val="-57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менеджеру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проекте,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обязательной.</w:t>
      </w:r>
    </w:p>
    <w:p w14:paraId="57E7CB1D" w14:textId="77777777" w:rsidR="00E36C17" w:rsidRDefault="00E36C17">
      <w:pPr>
        <w:pStyle w:val="a3"/>
        <w:rPr>
          <w:sz w:val="25"/>
        </w:rPr>
      </w:pPr>
    </w:p>
    <w:p w14:paraId="7267F019" w14:textId="77777777" w:rsidR="00E36C17" w:rsidRDefault="008E4381">
      <w:pPr>
        <w:pStyle w:val="1"/>
        <w:spacing w:before="1" w:line="276" w:lineRule="auto"/>
        <w:ind w:right="131"/>
      </w:pPr>
      <w:r>
        <w:rPr>
          <w:color w:val="903545"/>
        </w:rPr>
        <w:t>Группы вопросов, необходимые для раскрытия в материалах проекта и являющиеся</w:t>
      </w:r>
      <w:r>
        <w:rPr>
          <w:color w:val="903545"/>
          <w:spacing w:val="1"/>
        </w:rPr>
        <w:t xml:space="preserve"> </w:t>
      </w:r>
      <w:r>
        <w:rPr>
          <w:color w:val="903545"/>
        </w:rPr>
        <w:t>предметом</w:t>
      </w:r>
      <w:r>
        <w:rPr>
          <w:color w:val="903545"/>
          <w:spacing w:val="-3"/>
        </w:rPr>
        <w:t xml:space="preserve"> </w:t>
      </w:r>
      <w:r>
        <w:rPr>
          <w:color w:val="903545"/>
        </w:rPr>
        <w:t>экспертной</w:t>
      </w:r>
      <w:r>
        <w:rPr>
          <w:color w:val="903545"/>
          <w:spacing w:val="2"/>
        </w:rPr>
        <w:t xml:space="preserve"> </w:t>
      </w:r>
      <w:r>
        <w:rPr>
          <w:color w:val="903545"/>
        </w:rPr>
        <w:t>оценки.</w:t>
      </w:r>
    </w:p>
    <w:p w14:paraId="1872E3C0" w14:textId="77777777" w:rsidR="00E36C17" w:rsidRDefault="008E4381">
      <w:pPr>
        <w:pStyle w:val="a3"/>
        <w:spacing w:before="65" w:line="244" w:lineRule="auto"/>
        <w:ind w:left="103" w:right="125"/>
        <w:jc w:val="both"/>
      </w:pPr>
      <w:r>
        <w:t>При оценке достаточности данных в проекте, приведенных в бизнес-плане, техническом</w:t>
      </w:r>
      <w:r>
        <w:rPr>
          <w:spacing w:val="1"/>
        </w:rPr>
        <w:t xml:space="preserve"> </w:t>
      </w:r>
      <w:r>
        <w:rPr>
          <w:spacing w:val="-1"/>
        </w:rPr>
        <w:t>задании,</w:t>
      </w:r>
      <w:r>
        <w:rPr>
          <w:spacing w:val="-13"/>
        </w:rPr>
        <w:t xml:space="preserve"> </w:t>
      </w:r>
      <w:r>
        <w:rPr>
          <w:spacing w:val="-1"/>
        </w:rPr>
        <w:t>резюме</w:t>
      </w:r>
      <w:r>
        <w:rPr>
          <w:spacing w:val="-13"/>
        </w:rPr>
        <w:t xml:space="preserve"> </w:t>
      </w:r>
      <w:r>
        <w:rPr>
          <w:spacing w:val="-1"/>
        </w:rPr>
        <w:t>проекта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иных</w:t>
      </w:r>
      <w:r>
        <w:rPr>
          <w:spacing w:val="-13"/>
        </w:rPr>
        <w:t xml:space="preserve"> </w:t>
      </w:r>
      <w:r>
        <w:rPr>
          <w:spacing w:val="-1"/>
        </w:rPr>
        <w:t>документах,</w:t>
      </w:r>
      <w:r>
        <w:rPr>
          <w:spacing w:val="-12"/>
        </w:rPr>
        <w:t xml:space="preserve"> </w:t>
      </w:r>
      <w:r>
        <w:t>рекомендуем</w:t>
      </w:r>
      <w:r>
        <w:rPr>
          <w:spacing w:val="-11"/>
        </w:rPr>
        <w:t xml:space="preserve"> </w:t>
      </w:r>
      <w:r>
        <w:t>Вам</w:t>
      </w:r>
      <w:r>
        <w:rPr>
          <w:spacing w:val="-14"/>
        </w:rPr>
        <w:t xml:space="preserve"> </w:t>
      </w:r>
      <w:r>
        <w:t>сверит</w:t>
      </w:r>
      <w:r>
        <w:t>ь</w:t>
      </w:r>
      <w:r>
        <w:rPr>
          <w:spacing w:val="-11"/>
        </w:rPr>
        <w:t xml:space="preserve"> </w:t>
      </w:r>
      <w:r>
        <w:t>материалы</w:t>
      </w:r>
      <w:r>
        <w:rPr>
          <w:spacing w:val="-13"/>
        </w:rPr>
        <w:t xml:space="preserve"> </w:t>
      </w:r>
      <w:r>
        <w:t>проекта</w:t>
      </w:r>
      <w:r>
        <w:rPr>
          <w:spacing w:val="-56"/>
        </w:rPr>
        <w:t xml:space="preserve"> </w:t>
      </w:r>
      <w:r>
        <w:t>с основными группами вопросов, по которым эксперт выражает мнение о проекте в рамках</w:t>
      </w:r>
      <w:r>
        <w:rPr>
          <w:spacing w:val="1"/>
        </w:rPr>
        <w:t xml:space="preserve"> </w:t>
      </w:r>
      <w:r>
        <w:t>научно-технической</w:t>
      </w:r>
      <w:r>
        <w:rPr>
          <w:spacing w:val="1"/>
        </w:rPr>
        <w:t xml:space="preserve"> </w:t>
      </w:r>
      <w:r>
        <w:t>экспертизы.</w:t>
      </w:r>
    </w:p>
    <w:p w14:paraId="0A97E930" w14:textId="77777777" w:rsidR="00E36C17" w:rsidRDefault="00E36C17">
      <w:pPr>
        <w:pStyle w:val="a3"/>
      </w:pPr>
    </w:p>
    <w:p w14:paraId="00D97EE7" w14:textId="3B64B9BD" w:rsidR="00E36C17" w:rsidRDefault="004071BE">
      <w:pPr>
        <w:pStyle w:val="a3"/>
        <w:ind w:left="10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D1142E" wp14:editId="2E3ED456">
                <wp:simplePos x="0" y="0"/>
                <wp:positionH relativeFrom="page">
                  <wp:posOffset>1382395</wp:posOffset>
                </wp:positionH>
                <wp:positionV relativeFrom="paragraph">
                  <wp:posOffset>855980</wp:posOffset>
                </wp:positionV>
                <wp:extent cx="2237740" cy="140335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C06B7" id="Rectangle 2" o:spid="_x0000_s1026" style="position:absolute;margin-left:108.85pt;margin-top:67.4pt;width:176.2pt;height:1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" stroked="f">
                <w10:wrap anchorx="page"/>
              </v:rect>
            </w:pict>
          </mc:Fallback>
        </mc:AlternateContent>
      </w:r>
      <w:r w:rsidR="008E4381">
        <w:t>При</w:t>
      </w:r>
      <w:r w:rsidR="008E4381">
        <w:rPr>
          <w:spacing w:val="-10"/>
        </w:rPr>
        <w:t xml:space="preserve"> </w:t>
      </w:r>
      <w:r w:rsidR="008E4381">
        <w:t>необходимости</w:t>
      </w:r>
      <w:r w:rsidR="008E4381">
        <w:rPr>
          <w:spacing w:val="-8"/>
        </w:rPr>
        <w:t xml:space="preserve"> </w:t>
      </w:r>
      <w:r w:rsidR="008E4381">
        <w:t>Вы</w:t>
      </w:r>
      <w:r w:rsidR="008E4381">
        <w:rPr>
          <w:spacing w:val="-10"/>
        </w:rPr>
        <w:t xml:space="preserve"> </w:t>
      </w:r>
      <w:r w:rsidR="008E4381">
        <w:t>должны</w:t>
      </w:r>
      <w:r w:rsidR="008E4381">
        <w:rPr>
          <w:spacing w:val="-11"/>
        </w:rPr>
        <w:t xml:space="preserve"> </w:t>
      </w:r>
      <w:r w:rsidR="008E4381">
        <w:t>дополнить</w:t>
      </w:r>
      <w:r w:rsidR="008E4381">
        <w:rPr>
          <w:spacing w:val="-10"/>
        </w:rPr>
        <w:t xml:space="preserve"> </w:t>
      </w:r>
      <w:r w:rsidR="008E4381">
        <w:t>документа</w:t>
      </w:r>
      <w:r w:rsidR="008E4381">
        <w:rPr>
          <w:spacing w:val="-9"/>
        </w:rPr>
        <w:t xml:space="preserve"> </w:t>
      </w:r>
      <w:r w:rsidR="008E4381">
        <w:t>проекта</w:t>
      </w:r>
      <w:r w:rsidR="008E4381">
        <w:rPr>
          <w:spacing w:val="-9"/>
        </w:rPr>
        <w:t xml:space="preserve"> </w:t>
      </w:r>
      <w:r w:rsidR="008E4381">
        <w:t>недостающими</w:t>
      </w:r>
      <w:r w:rsidR="008E4381">
        <w:rPr>
          <w:spacing w:val="-10"/>
        </w:rPr>
        <w:t xml:space="preserve"> </w:t>
      </w:r>
      <w:r w:rsidR="008E4381">
        <w:t>данными.</w:t>
      </w:r>
    </w:p>
    <w:p w14:paraId="32E61AB1" w14:textId="77777777" w:rsidR="00E36C17" w:rsidRDefault="00E36C17">
      <w:pPr>
        <w:pStyle w:val="a3"/>
        <w:spacing w:before="5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58"/>
        <w:gridCol w:w="5020"/>
      </w:tblGrid>
      <w:tr w:rsidR="00E36C17" w14:paraId="3ADB8622" w14:textId="77777777">
        <w:trPr>
          <w:trHeight w:val="657"/>
        </w:trPr>
        <w:tc>
          <w:tcPr>
            <w:tcW w:w="677" w:type="dxa"/>
          </w:tcPr>
          <w:p w14:paraId="409AC9AD" w14:textId="77777777" w:rsidR="00E36C17" w:rsidRDefault="00E36C17">
            <w:pPr>
              <w:pStyle w:val="TableParagraph"/>
              <w:spacing w:before="11"/>
              <w:ind w:left="0"/>
              <w:rPr>
                <w:rFonts w:ascii="Microsoft Sans Serif"/>
                <w:sz w:val="17"/>
              </w:rPr>
            </w:pPr>
          </w:p>
          <w:p w14:paraId="0D37BADE" w14:textId="77777777" w:rsidR="00E36C17" w:rsidRDefault="008E4381">
            <w:pPr>
              <w:pStyle w:val="TableParagraph"/>
              <w:ind w:left="1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3858" w:type="dxa"/>
          </w:tcPr>
          <w:p w14:paraId="2E089DAF" w14:textId="77777777" w:rsidR="00E36C17" w:rsidRDefault="00E36C17">
            <w:pPr>
              <w:pStyle w:val="TableParagraph"/>
              <w:spacing w:before="11"/>
              <w:ind w:left="0"/>
              <w:rPr>
                <w:rFonts w:ascii="Microsoft Sans Serif"/>
                <w:sz w:val="17"/>
              </w:rPr>
            </w:pPr>
          </w:p>
          <w:p w14:paraId="1B95FD8C" w14:textId="77777777" w:rsidR="00E36C17" w:rsidRDefault="008E4381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критерия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экспертизы</w:t>
            </w:r>
          </w:p>
        </w:tc>
        <w:tc>
          <w:tcPr>
            <w:tcW w:w="5020" w:type="dxa"/>
          </w:tcPr>
          <w:p w14:paraId="642C9576" w14:textId="77777777" w:rsidR="00E36C17" w:rsidRDefault="00E36C17">
            <w:pPr>
              <w:pStyle w:val="TableParagraph"/>
              <w:spacing w:before="11"/>
              <w:ind w:left="0"/>
              <w:rPr>
                <w:rFonts w:ascii="Microsoft Sans Serif"/>
                <w:sz w:val="17"/>
              </w:rPr>
            </w:pPr>
          </w:p>
          <w:p w14:paraId="1D6EB326" w14:textId="77777777" w:rsidR="00E36C17" w:rsidRDefault="008E4381">
            <w:pPr>
              <w:pStyle w:val="TableParagraph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Требования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содержанию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материалов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проекта</w:t>
            </w:r>
          </w:p>
        </w:tc>
      </w:tr>
      <w:tr w:rsidR="00E36C17" w14:paraId="7A3EAEF5" w14:textId="77777777">
        <w:trPr>
          <w:trHeight w:val="388"/>
        </w:trPr>
        <w:tc>
          <w:tcPr>
            <w:tcW w:w="677" w:type="dxa"/>
          </w:tcPr>
          <w:p w14:paraId="12B58B37" w14:textId="77777777" w:rsidR="00E36C17" w:rsidRDefault="008E4381">
            <w:pPr>
              <w:pStyle w:val="TableParagraph"/>
              <w:spacing w:before="66"/>
              <w:ind w:left="1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878" w:type="dxa"/>
            <w:gridSpan w:val="2"/>
          </w:tcPr>
          <w:p w14:paraId="59AA6DAF" w14:textId="77777777" w:rsidR="00E36C17" w:rsidRDefault="008E4381">
            <w:pPr>
              <w:pStyle w:val="TableParagraph"/>
              <w:spacing w:line="200" w:lineRule="exact"/>
              <w:ind w:left="11" w:right="-13" w:firstLine="112"/>
              <w:rPr>
                <w:b/>
                <w:sz w:val="20"/>
              </w:rPr>
            </w:pPr>
            <w:r>
              <w:rPr>
                <w:b/>
                <w:sz w:val="20"/>
              </w:rPr>
              <w:t>Соответствие проекта предмету деятельности Фонда «Регионального фонда развития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промышленности Пермского края»</w:t>
            </w:r>
          </w:p>
        </w:tc>
      </w:tr>
      <w:tr w:rsidR="00E36C17" w14:paraId="47A60DB3" w14:textId="77777777">
        <w:trPr>
          <w:trHeight w:val="2793"/>
        </w:trPr>
        <w:tc>
          <w:tcPr>
            <w:tcW w:w="677" w:type="dxa"/>
          </w:tcPr>
          <w:p w14:paraId="51CAEBC8" w14:textId="77777777" w:rsidR="00E36C17" w:rsidRDefault="008E4381">
            <w:pPr>
              <w:pStyle w:val="TableParagraph"/>
              <w:spacing w:line="191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3858" w:type="dxa"/>
          </w:tcPr>
          <w:p w14:paraId="70C43E61" w14:textId="77777777" w:rsidR="00E36C17" w:rsidRDefault="008E4381">
            <w:pPr>
              <w:pStyle w:val="TableParagraph"/>
              <w:spacing w:before="44" w:line="319" w:lineRule="auto"/>
              <w:ind w:left="162" w:right="66" w:firstLine="14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Соответствие приоритетным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направлениям развития науки,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технологий и техники в Российской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Федерации,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частности,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соответствие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перечню критических технологий, утв.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Указом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Президента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РФ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№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899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от</w:t>
            </w:r>
          </w:p>
          <w:p w14:paraId="339A1091" w14:textId="77777777" w:rsidR="00E36C17" w:rsidRDefault="008E4381">
            <w:pPr>
              <w:pStyle w:val="TableParagraph"/>
              <w:spacing w:before="6" w:line="321" w:lineRule="auto"/>
              <w:ind w:left="162" w:right="58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07.07.2011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года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изменениями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действующей редакции.</w:t>
            </w:r>
          </w:p>
        </w:tc>
        <w:tc>
          <w:tcPr>
            <w:tcW w:w="5020" w:type="dxa"/>
          </w:tcPr>
          <w:p w14:paraId="387A51EF" w14:textId="77777777" w:rsidR="00E36C17" w:rsidRDefault="008E4381">
            <w:pPr>
              <w:pStyle w:val="TableParagraph"/>
              <w:spacing w:before="33" w:line="304" w:lineRule="auto"/>
              <w:ind w:left="92" w:firstLine="12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внедрение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каких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новых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видов продуктов направлен проект, по каким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параметрам и какому именно перспективному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направлению развития науки и технологий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соответствует.</w:t>
            </w:r>
          </w:p>
        </w:tc>
      </w:tr>
      <w:tr w:rsidR="00E36C17" w14:paraId="494DB34D" w14:textId="77777777">
        <w:trPr>
          <w:trHeight w:val="4212"/>
        </w:trPr>
        <w:tc>
          <w:tcPr>
            <w:tcW w:w="677" w:type="dxa"/>
          </w:tcPr>
          <w:p w14:paraId="486857A1" w14:textId="77777777" w:rsidR="00E36C17" w:rsidRDefault="008E4381">
            <w:pPr>
              <w:pStyle w:val="TableParagraph"/>
              <w:spacing w:line="203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3858" w:type="dxa"/>
          </w:tcPr>
          <w:p w14:paraId="65F69FE4" w14:textId="77777777" w:rsidR="00E36C17" w:rsidRDefault="008E4381">
            <w:pPr>
              <w:pStyle w:val="TableParagraph"/>
              <w:spacing w:before="48" w:line="309" w:lineRule="auto"/>
              <w:ind w:left="162" w:firstLine="12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Соответствие</w:t>
            </w:r>
            <w:r>
              <w:rPr>
                <w:rFonts w:ascii="Microsoft Sans Serif" w:hAnsi="Microsoft Sans Serif"/>
                <w:spacing w:val="7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проекта</w:t>
            </w:r>
            <w:r>
              <w:rPr>
                <w:rFonts w:ascii="Microsoft Sans Serif" w:hAnsi="Microsoft Sans Serif"/>
                <w:spacing w:val="7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стратегической</w:t>
            </w:r>
            <w:r>
              <w:rPr>
                <w:rFonts w:ascii="Microsoft Sans Serif" w:hAnsi="Microsoft Sans Serif"/>
                <w:spacing w:val="-4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программе исследований одной из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технологических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платформ,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государственным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программам</w:t>
            </w:r>
          </w:p>
          <w:p w14:paraId="4160D6F4" w14:textId="77777777" w:rsidR="00E36C17" w:rsidRDefault="008E4381">
            <w:pPr>
              <w:pStyle w:val="TableParagraph"/>
              <w:spacing w:before="1" w:line="309" w:lineRule="auto"/>
              <w:ind w:left="162" w:right="6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поддержки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отраслей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промышленности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 повышения конкурентоспособности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промышленности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 РФ, планам</w:t>
            </w:r>
          </w:p>
          <w:p w14:paraId="3B232269" w14:textId="77777777" w:rsidR="00E36C17" w:rsidRDefault="008E4381">
            <w:pPr>
              <w:pStyle w:val="TableParagraph"/>
              <w:spacing w:line="309" w:lineRule="auto"/>
              <w:ind w:left="162" w:right="143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импортозамещения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согласно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планам,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утверждаемым Минпромторгом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России.</w:t>
            </w:r>
          </w:p>
        </w:tc>
        <w:tc>
          <w:tcPr>
            <w:tcW w:w="5020" w:type="dxa"/>
          </w:tcPr>
          <w:p w14:paraId="4DEBF2D5" w14:textId="77777777" w:rsidR="00E36C17" w:rsidRDefault="008E4381">
            <w:pPr>
              <w:pStyle w:val="TableParagraph"/>
              <w:spacing w:before="14" w:line="264" w:lineRule="auto"/>
              <w:ind w:left="92" w:right="10" w:firstLine="12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соответствие проекта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стратегической программе исследований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(перспективным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направлениям)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профильной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Технологической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платформы,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отраслевым</w:t>
            </w:r>
          </w:p>
          <w:p w14:paraId="6FCFA34D" w14:textId="77777777" w:rsidR="00E36C17" w:rsidRDefault="008E4381">
            <w:pPr>
              <w:pStyle w:val="TableParagraph"/>
              <w:spacing w:line="264" w:lineRule="auto"/>
              <w:ind w:left="92" w:right="10"/>
              <w:rPr>
                <w:i/>
                <w:sz w:val="20"/>
              </w:rPr>
            </w:pPr>
            <w:r>
              <w:rPr>
                <w:i/>
                <w:sz w:val="20"/>
              </w:rPr>
              <w:t>планам мероприятий по импортозамещению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гражданских отраслях промышленного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производства Российской Федерации (программ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импортозамещения), утвержденных приказами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Минпромторга России от 31 марта 2015 г. N N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645 - 663 и N 762, программам повышения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конкурентоспособности промышленности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согласно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Постановлению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Правительства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РФ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от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15.04.</w:t>
            </w:r>
            <w:r>
              <w:rPr>
                <w:i/>
                <w:sz w:val="20"/>
              </w:rPr>
              <w:t>2014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</w:t>
            </w:r>
            <w:r>
              <w:rPr>
                <w:i/>
                <w:spacing w:val="2"/>
                <w:sz w:val="20"/>
              </w:rPr>
              <w:t xml:space="preserve"> </w:t>
            </w:r>
            <w:r>
              <w:rPr>
                <w:i/>
                <w:sz w:val="20"/>
              </w:rPr>
              <w:t>328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"Об утверждении</w:t>
            </w:r>
          </w:p>
          <w:p w14:paraId="0BB8BD95" w14:textId="77777777" w:rsidR="00E36C17" w:rsidRDefault="008E4381">
            <w:pPr>
              <w:pStyle w:val="TableParagraph"/>
              <w:spacing w:line="264" w:lineRule="auto"/>
              <w:ind w:left="92" w:right="859"/>
              <w:rPr>
                <w:i/>
                <w:sz w:val="20"/>
              </w:rPr>
            </w:pPr>
            <w:r>
              <w:rPr>
                <w:i/>
                <w:sz w:val="20"/>
              </w:rPr>
              <w:t>государственной программы Российской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Федерации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"Развитие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промышленности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повышение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ее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конкурентоспособности".</w:t>
            </w:r>
          </w:p>
        </w:tc>
      </w:tr>
    </w:tbl>
    <w:p w14:paraId="44E47753" w14:textId="77777777" w:rsidR="00E36C17" w:rsidRDefault="00E36C17">
      <w:pPr>
        <w:spacing w:line="264" w:lineRule="auto"/>
        <w:rPr>
          <w:sz w:val="20"/>
        </w:rPr>
        <w:sectPr w:rsidR="00E36C17">
          <w:pgSz w:w="11900" w:h="16850"/>
          <w:pgMar w:top="1440" w:right="620" w:bottom="520" w:left="1380" w:header="142" w:footer="258" w:gutter="0"/>
          <w:cols w:space="720"/>
        </w:sectPr>
      </w:pPr>
    </w:p>
    <w:p w14:paraId="0BC289A4" w14:textId="77777777" w:rsidR="00E36C17" w:rsidRDefault="00E36C17">
      <w:pPr>
        <w:pStyle w:val="a3"/>
        <w:rPr>
          <w:sz w:val="1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901"/>
        <w:gridCol w:w="5077"/>
      </w:tblGrid>
      <w:tr w:rsidR="00E36C17" w14:paraId="5AB5B122" w14:textId="77777777">
        <w:trPr>
          <w:trHeight w:val="254"/>
        </w:trPr>
        <w:tc>
          <w:tcPr>
            <w:tcW w:w="691" w:type="dxa"/>
          </w:tcPr>
          <w:p w14:paraId="41270DED" w14:textId="77777777" w:rsidR="00E36C17" w:rsidRDefault="008E4381">
            <w:pPr>
              <w:pStyle w:val="TableParagraph"/>
              <w:spacing w:line="205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1.3</w:t>
            </w:r>
          </w:p>
        </w:tc>
        <w:tc>
          <w:tcPr>
            <w:tcW w:w="8978" w:type="dxa"/>
            <w:gridSpan w:val="2"/>
          </w:tcPr>
          <w:p w14:paraId="124E2387" w14:textId="77777777" w:rsidR="00E36C17" w:rsidRDefault="008E4381">
            <w:pPr>
              <w:pStyle w:val="TableParagraph"/>
              <w:spacing w:before="2"/>
              <w:ind w:left="13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Соответствие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проекта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основным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признакам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программы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финансирования</w:t>
            </w:r>
          </w:p>
        </w:tc>
      </w:tr>
      <w:tr w:rsidR="00E36C17" w14:paraId="246C37BC" w14:textId="77777777">
        <w:trPr>
          <w:trHeight w:val="2099"/>
        </w:trPr>
        <w:tc>
          <w:tcPr>
            <w:tcW w:w="691" w:type="dxa"/>
          </w:tcPr>
          <w:p w14:paraId="07593CF2" w14:textId="77777777" w:rsidR="00E36C17" w:rsidRDefault="008E4381">
            <w:pPr>
              <w:pStyle w:val="TableParagraph"/>
              <w:spacing w:line="203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1.3а</w:t>
            </w:r>
          </w:p>
        </w:tc>
        <w:tc>
          <w:tcPr>
            <w:tcW w:w="3901" w:type="dxa"/>
          </w:tcPr>
          <w:p w14:paraId="0583D05B" w14:textId="77777777" w:rsidR="00E36C17" w:rsidRDefault="008E4381">
            <w:pPr>
              <w:pStyle w:val="TableParagraph"/>
              <w:ind w:left="30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Уровень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импортозамещения</w:t>
            </w:r>
          </w:p>
        </w:tc>
        <w:tc>
          <w:tcPr>
            <w:tcW w:w="5077" w:type="dxa"/>
          </w:tcPr>
          <w:p w14:paraId="2CDCEEA1" w14:textId="77777777" w:rsidR="00E36C17" w:rsidRDefault="008E4381">
            <w:pPr>
              <w:pStyle w:val="TableParagraph"/>
              <w:spacing w:before="158"/>
              <w:ind w:left="136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уровень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импортозамещения:</w:t>
            </w:r>
          </w:p>
          <w:p w14:paraId="32BB597A" w14:textId="77777777" w:rsidR="00E36C17" w:rsidRDefault="00E36C17">
            <w:pPr>
              <w:pStyle w:val="TableParagraph"/>
              <w:spacing w:before="6"/>
              <w:ind w:left="0"/>
              <w:rPr>
                <w:rFonts w:ascii="Microsoft Sans Serif"/>
                <w:sz w:val="26"/>
              </w:rPr>
            </w:pPr>
          </w:p>
          <w:p w14:paraId="58645FA1" w14:textId="77777777" w:rsidR="00E36C17" w:rsidRDefault="008E4381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1" w:line="243" w:lineRule="exact"/>
              <w:ind w:left="271" w:hanging="136"/>
              <w:rPr>
                <w:i/>
                <w:sz w:val="20"/>
              </w:rPr>
            </w:pPr>
            <w:r>
              <w:rPr>
                <w:i/>
                <w:sz w:val="20"/>
              </w:rPr>
              <w:t>насколько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предлагаемые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и/или</w:t>
            </w:r>
          </w:p>
          <w:p w14:paraId="1DB59A2D" w14:textId="77777777" w:rsidR="00E36C17" w:rsidRDefault="008E4381">
            <w:pPr>
              <w:pStyle w:val="TableParagraph"/>
              <w:ind w:left="309"/>
              <w:rPr>
                <w:i/>
                <w:sz w:val="20"/>
              </w:rPr>
            </w:pPr>
            <w:r>
              <w:rPr>
                <w:i/>
                <w:sz w:val="20"/>
              </w:rPr>
              <w:t>планируемые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выпуску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продукты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обеспечивают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импортозамещение в краткосрочной (до 2018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года)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среднесрочной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перспективе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(до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2022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г.)</w:t>
            </w:r>
          </w:p>
          <w:p w14:paraId="5AE87F65" w14:textId="77777777" w:rsidR="00E36C17" w:rsidRDefault="008E4381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1" w:line="228" w:lineRule="exact"/>
              <w:ind w:right="583" w:hanging="173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мультипликативный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смежных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отраслей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(наличие/отсутствие)</w:t>
            </w:r>
          </w:p>
        </w:tc>
      </w:tr>
      <w:tr w:rsidR="00E36C17" w14:paraId="30CD77CA" w14:textId="77777777">
        <w:trPr>
          <w:trHeight w:val="2877"/>
        </w:trPr>
        <w:tc>
          <w:tcPr>
            <w:tcW w:w="691" w:type="dxa"/>
          </w:tcPr>
          <w:p w14:paraId="66A2EC4E" w14:textId="77777777" w:rsidR="00E36C17" w:rsidRDefault="008E4381">
            <w:pPr>
              <w:pStyle w:val="TableParagraph"/>
              <w:spacing w:line="203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1.3б</w:t>
            </w:r>
          </w:p>
        </w:tc>
        <w:tc>
          <w:tcPr>
            <w:tcW w:w="3901" w:type="dxa"/>
          </w:tcPr>
          <w:p w14:paraId="13505158" w14:textId="77777777" w:rsidR="00E36C17" w:rsidRDefault="008E4381">
            <w:pPr>
              <w:pStyle w:val="TableParagraph"/>
              <w:spacing w:line="244" w:lineRule="auto"/>
              <w:ind w:left="155" w:firstLine="1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Экспортный</w:t>
            </w:r>
            <w:r>
              <w:rPr>
                <w:rFonts w:ascii="Microsoft Sans Serif" w:hAnsi="Microsoft Sans Serif"/>
                <w:spacing w:val="1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потенциал</w:t>
            </w:r>
            <w:r>
              <w:rPr>
                <w:rFonts w:ascii="Microsoft Sans Serif" w:hAnsi="Microsoft Sans Serif"/>
                <w:spacing w:val="1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продукта</w:t>
            </w:r>
            <w:r>
              <w:rPr>
                <w:rFonts w:ascii="Microsoft Sans Serif" w:hAnsi="Microsoft Sans Serif"/>
                <w:spacing w:val="-4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проекта</w:t>
            </w:r>
          </w:p>
        </w:tc>
        <w:tc>
          <w:tcPr>
            <w:tcW w:w="5077" w:type="dxa"/>
          </w:tcPr>
          <w:p w14:paraId="0B4D4AC1" w14:textId="77777777" w:rsidR="00E36C17" w:rsidRDefault="008E4381">
            <w:pPr>
              <w:pStyle w:val="TableParagraph"/>
              <w:spacing w:before="42"/>
              <w:ind w:left="83" w:firstLine="129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экспортный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проекта:</w:t>
            </w:r>
          </w:p>
          <w:p w14:paraId="2F3980EB" w14:textId="77777777" w:rsidR="00E36C17" w:rsidRDefault="00E36C17">
            <w:pPr>
              <w:pStyle w:val="TableParagraph"/>
              <w:spacing w:before="1"/>
              <w:ind w:left="0"/>
              <w:rPr>
                <w:rFonts w:ascii="Microsoft Sans Serif"/>
                <w:sz w:val="26"/>
              </w:rPr>
            </w:pPr>
          </w:p>
          <w:p w14:paraId="4C1370B1" w14:textId="77777777" w:rsidR="00E36C17" w:rsidRDefault="008E4381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ind w:right="17" w:hanging="173"/>
              <w:rPr>
                <w:i/>
                <w:sz w:val="20"/>
              </w:rPr>
            </w:pPr>
            <w:r>
              <w:rPr>
                <w:i/>
                <w:sz w:val="20"/>
              </w:rPr>
              <w:t>По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каким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параметрам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предлагаемые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технологии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и/или планируемые к выпуску продукты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на мировом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рынке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</w:p>
          <w:p w14:paraId="20D70E6B" w14:textId="77777777" w:rsidR="00E36C17" w:rsidRDefault="008E4381">
            <w:pPr>
              <w:pStyle w:val="TableParagraph"/>
              <w:spacing w:before="2" w:line="228" w:lineRule="exact"/>
              <w:ind w:left="309"/>
              <w:rPr>
                <w:i/>
                <w:sz w:val="20"/>
              </w:rPr>
            </w:pPr>
            <w:r>
              <w:rPr>
                <w:i/>
                <w:sz w:val="20"/>
              </w:rPr>
              <w:t>среднесрочной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(до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2022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года)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перспективе,</w:t>
            </w:r>
          </w:p>
          <w:p w14:paraId="7550E9B9" w14:textId="77777777" w:rsidR="00E36C17" w:rsidRDefault="008E4381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ind w:right="356" w:hanging="173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экспортных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планов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заявителя в краткосрочной (до 2017 г.)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среднесрочной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перспективе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(до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2022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г.)</w:t>
            </w:r>
          </w:p>
          <w:p w14:paraId="3C2349A8" w14:textId="77777777" w:rsidR="00E36C17" w:rsidRDefault="008E4381">
            <w:pPr>
              <w:pStyle w:val="TableParagraph"/>
              <w:numPr>
                <w:ilvl w:val="0"/>
                <w:numId w:val="1"/>
              </w:numPr>
              <w:tabs>
                <w:tab w:val="left" w:pos="286"/>
              </w:tabs>
              <w:spacing w:line="230" w:lineRule="exact"/>
              <w:ind w:right="583" w:hanging="173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мультиплик</w:t>
            </w:r>
            <w:r>
              <w:rPr>
                <w:i/>
                <w:sz w:val="20"/>
              </w:rPr>
              <w:t>ативный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эффект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смежных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отраслей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(наличие/отсутствие)</w:t>
            </w:r>
          </w:p>
        </w:tc>
      </w:tr>
      <w:tr w:rsidR="00E36C17" w14:paraId="63E22B87" w14:textId="77777777">
        <w:trPr>
          <w:trHeight w:val="1557"/>
        </w:trPr>
        <w:tc>
          <w:tcPr>
            <w:tcW w:w="691" w:type="dxa"/>
          </w:tcPr>
          <w:p w14:paraId="55795E58" w14:textId="77777777" w:rsidR="00E36C17" w:rsidRDefault="008E4381">
            <w:pPr>
              <w:pStyle w:val="TableParagraph"/>
              <w:spacing w:line="203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1.4.</w:t>
            </w:r>
          </w:p>
        </w:tc>
        <w:tc>
          <w:tcPr>
            <w:tcW w:w="3901" w:type="dxa"/>
          </w:tcPr>
          <w:p w14:paraId="2C252744" w14:textId="77777777" w:rsidR="00E36C17" w:rsidRDefault="008E4381">
            <w:pPr>
              <w:pStyle w:val="TableParagraph"/>
              <w:spacing w:line="244" w:lineRule="auto"/>
              <w:ind w:left="155" w:right="1014" w:firstLine="1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Учет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принципов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наилучших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доступных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технологий</w:t>
            </w:r>
          </w:p>
        </w:tc>
        <w:tc>
          <w:tcPr>
            <w:tcW w:w="5077" w:type="dxa"/>
          </w:tcPr>
          <w:p w14:paraId="2860389E" w14:textId="77777777" w:rsidR="00E36C17" w:rsidRDefault="008E4381">
            <w:pPr>
              <w:pStyle w:val="TableParagraph"/>
              <w:ind w:left="81" w:firstLine="129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наличии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утвержденных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установленном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порядке нормативных справочников или иных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документов,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устанавливающих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критерии</w:t>
            </w:r>
          </w:p>
          <w:p w14:paraId="0E68C1DE" w14:textId="77777777" w:rsidR="00E36C17" w:rsidRDefault="008E4381">
            <w:pPr>
              <w:pStyle w:val="TableParagraph"/>
              <w:ind w:left="81"/>
              <w:rPr>
                <w:i/>
                <w:sz w:val="20"/>
              </w:rPr>
            </w:pPr>
            <w:r>
              <w:rPr>
                <w:i/>
                <w:sz w:val="20"/>
              </w:rPr>
              <w:t>отнесения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наилучшим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доступным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технологиям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или перечни наилучших доступных технологий 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промышленности 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ее отраслях.</w:t>
            </w:r>
          </w:p>
        </w:tc>
      </w:tr>
      <w:tr w:rsidR="00E36C17" w14:paraId="2D9A51DB" w14:textId="77777777">
        <w:trPr>
          <w:trHeight w:val="556"/>
        </w:trPr>
        <w:tc>
          <w:tcPr>
            <w:tcW w:w="691" w:type="dxa"/>
          </w:tcPr>
          <w:p w14:paraId="76ACB7A0" w14:textId="77777777" w:rsidR="00E36C17" w:rsidRDefault="008E4381">
            <w:pPr>
              <w:pStyle w:val="TableParagraph"/>
              <w:spacing w:before="153"/>
              <w:ind w:left="1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978" w:type="dxa"/>
            <w:gridSpan w:val="2"/>
          </w:tcPr>
          <w:p w14:paraId="5B0D704E" w14:textId="77777777" w:rsidR="00E36C17" w:rsidRDefault="008E4381">
            <w:pPr>
              <w:pStyle w:val="TableParagraph"/>
              <w:spacing w:before="158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Технический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разработки</w:t>
            </w:r>
          </w:p>
        </w:tc>
      </w:tr>
      <w:tr w:rsidR="00E36C17" w14:paraId="2B4FC10A" w14:textId="77777777">
        <w:trPr>
          <w:trHeight w:val="1381"/>
        </w:trPr>
        <w:tc>
          <w:tcPr>
            <w:tcW w:w="691" w:type="dxa"/>
          </w:tcPr>
          <w:p w14:paraId="1442F928" w14:textId="77777777" w:rsidR="00E36C17" w:rsidRDefault="008E4381">
            <w:pPr>
              <w:pStyle w:val="TableParagraph"/>
              <w:spacing w:line="203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3901" w:type="dxa"/>
          </w:tcPr>
          <w:p w14:paraId="685D28A7" w14:textId="77777777" w:rsidR="00E36C17" w:rsidRDefault="008E4381">
            <w:pPr>
              <w:pStyle w:val="TableParagraph"/>
              <w:spacing w:before="118" w:line="244" w:lineRule="auto"/>
              <w:ind w:left="155" w:right="213" w:firstLine="10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Соответствие целевых технических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или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эксплуатационных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характеристик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разрабатываемой промышленной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технологии и/или планируемого к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выпуску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продукта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мировому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уровню</w:t>
            </w:r>
          </w:p>
        </w:tc>
        <w:tc>
          <w:tcPr>
            <w:tcW w:w="5077" w:type="dxa"/>
          </w:tcPr>
          <w:p w14:paraId="58ED868D" w14:textId="77777777" w:rsidR="00E36C17" w:rsidRDefault="008E4381">
            <w:pPr>
              <w:pStyle w:val="TableParagraph"/>
              <w:spacing w:before="112"/>
              <w:ind w:left="81" w:firstLine="129"/>
              <w:rPr>
                <w:i/>
                <w:sz w:val="20"/>
              </w:rPr>
            </w:pPr>
            <w:r>
              <w:rPr>
                <w:i/>
                <w:sz w:val="20"/>
              </w:rPr>
              <w:t>Аргументированная оценка обоснованности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представленной информации о соответствии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эксплуатационных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характеристик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промышленной технологии, создаваемог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производства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и/или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мировому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уровню</w:t>
            </w:r>
          </w:p>
        </w:tc>
      </w:tr>
      <w:tr w:rsidR="00E36C17" w14:paraId="7C6FFAD6" w14:textId="77777777">
        <w:trPr>
          <w:trHeight w:val="1384"/>
        </w:trPr>
        <w:tc>
          <w:tcPr>
            <w:tcW w:w="691" w:type="dxa"/>
          </w:tcPr>
          <w:p w14:paraId="2DAD731A" w14:textId="77777777" w:rsidR="00E36C17" w:rsidRDefault="008E4381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3901" w:type="dxa"/>
          </w:tcPr>
          <w:p w14:paraId="72257772" w14:textId="77777777" w:rsidR="00E36C17" w:rsidRDefault="008E4381">
            <w:pPr>
              <w:pStyle w:val="TableParagraph"/>
              <w:spacing w:line="244" w:lineRule="auto"/>
              <w:ind w:left="155" w:right="81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Новизна технических решений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относительно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мирового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уровня</w:t>
            </w:r>
          </w:p>
        </w:tc>
        <w:tc>
          <w:tcPr>
            <w:tcW w:w="5077" w:type="dxa"/>
          </w:tcPr>
          <w:p w14:paraId="226449CD" w14:textId="77777777" w:rsidR="00E36C17" w:rsidRDefault="008E4381">
            <w:pPr>
              <w:pStyle w:val="TableParagraph"/>
              <w:ind w:left="79" w:right="731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известные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сравнить с ними технические решения,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предложенные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проекте.</w:t>
            </w:r>
          </w:p>
        </w:tc>
      </w:tr>
      <w:tr w:rsidR="00E36C17" w14:paraId="07B403EB" w14:textId="77777777">
        <w:trPr>
          <w:trHeight w:val="1382"/>
        </w:trPr>
        <w:tc>
          <w:tcPr>
            <w:tcW w:w="691" w:type="dxa"/>
          </w:tcPr>
          <w:p w14:paraId="6EF6DAE0" w14:textId="77777777" w:rsidR="00E36C17" w:rsidRDefault="008E4381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3901" w:type="dxa"/>
          </w:tcPr>
          <w:p w14:paraId="0F37BC63" w14:textId="77777777" w:rsidR="00E36C17" w:rsidRDefault="008E4381">
            <w:pPr>
              <w:pStyle w:val="TableParagraph"/>
              <w:ind w:left="155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Потребность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продукте/технологии</w:t>
            </w:r>
          </w:p>
        </w:tc>
        <w:tc>
          <w:tcPr>
            <w:tcW w:w="5077" w:type="dxa"/>
          </w:tcPr>
          <w:p w14:paraId="6842E2ED" w14:textId="77777777" w:rsidR="00E36C17" w:rsidRDefault="008E4381">
            <w:pPr>
              <w:pStyle w:val="TableParagraph"/>
              <w:ind w:left="79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создания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предлагаемых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технологии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и/или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продукта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точки зрения</w:t>
            </w:r>
          </w:p>
          <w:p w14:paraId="69088A71" w14:textId="77777777" w:rsidR="00E36C17" w:rsidRDefault="008E4381">
            <w:pPr>
              <w:pStyle w:val="TableParagraph"/>
              <w:ind w:left="79" w:right="52"/>
              <w:rPr>
                <w:i/>
                <w:sz w:val="20"/>
              </w:rPr>
            </w:pPr>
            <w:r>
              <w:rPr>
                <w:i/>
                <w:sz w:val="20"/>
              </w:rPr>
              <w:t>коммерческого спроса и удовлетворения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назревших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прогнозируемых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потребностей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российской экономики</w:t>
            </w:r>
          </w:p>
        </w:tc>
      </w:tr>
      <w:tr w:rsidR="00E36C17" w14:paraId="2211CC16" w14:textId="77777777">
        <w:trPr>
          <w:trHeight w:val="1384"/>
        </w:trPr>
        <w:tc>
          <w:tcPr>
            <w:tcW w:w="691" w:type="dxa"/>
          </w:tcPr>
          <w:p w14:paraId="2007134F" w14:textId="77777777" w:rsidR="00E36C17" w:rsidRDefault="008E4381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2.4</w:t>
            </w:r>
          </w:p>
        </w:tc>
        <w:tc>
          <w:tcPr>
            <w:tcW w:w="3901" w:type="dxa"/>
          </w:tcPr>
          <w:p w14:paraId="4A7C755F" w14:textId="77777777" w:rsidR="00E36C17" w:rsidRDefault="008E4381">
            <w:pPr>
              <w:pStyle w:val="TableParagraph"/>
              <w:spacing w:line="244" w:lineRule="auto"/>
              <w:ind w:left="155" w:right="4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Обоснованность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технических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решений,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принятых для разработки проектной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документации (если эти работы входят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состав проекта)</w:t>
            </w:r>
          </w:p>
        </w:tc>
        <w:tc>
          <w:tcPr>
            <w:tcW w:w="5077" w:type="dxa"/>
          </w:tcPr>
          <w:p w14:paraId="23AF95C8" w14:textId="77777777" w:rsidR="00E36C17" w:rsidRDefault="008E4381">
            <w:pPr>
              <w:pStyle w:val="TableParagraph"/>
              <w:ind w:left="79"/>
              <w:rPr>
                <w:i/>
                <w:sz w:val="20"/>
              </w:rPr>
            </w:pPr>
            <w:r>
              <w:rPr>
                <w:i/>
                <w:sz w:val="20"/>
              </w:rPr>
              <w:t>Аргументированная оценка обоснованности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технических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принятых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разработки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проектной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документации</w:t>
            </w:r>
          </w:p>
        </w:tc>
      </w:tr>
    </w:tbl>
    <w:p w14:paraId="1FCF24D6" w14:textId="77777777" w:rsidR="00E36C17" w:rsidRDefault="00E36C17">
      <w:pPr>
        <w:rPr>
          <w:sz w:val="20"/>
        </w:rPr>
        <w:sectPr w:rsidR="00E36C17">
          <w:pgSz w:w="11900" w:h="16850"/>
          <w:pgMar w:top="1440" w:right="620" w:bottom="440" w:left="1380" w:header="142" w:footer="25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48"/>
        <w:gridCol w:w="5008"/>
      </w:tblGrid>
      <w:tr w:rsidR="00E36C17" w14:paraId="65C32E67" w14:textId="77777777">
        <w:trPr>
          <w:trHeight w:val="1161"/>
        </w:trPr>
        <w:tc>
          <w:tcPr>
            <w:tcW w:w="682" w:type="dxa"/>
          </w:tcPr>
          <w:p w14:paraId="68C4EC19" w14:textId="77777777" w:rsidR="00E36C17" w:rsidRDefault="008E4381">
            <w:pPr>
              <w:pStyle w:val="TableParagraph"/>
              <w:spacing w:line="20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2.5</w:t>
            </w:r>
          </w:p>
        </w:tc>
        <w:tc>
          <w:tcPr>
            <w:tcW w:w="3848" w:type="dxa"/>
          </w:tcPr>
          <w:p w14:paraId="65A26A6C" w14:textId="77777777" w:rsidR="00E36C17" w:rsidRDefault="008E4381">
            <w:pPr>
              <w:pStyle w:val="TableParagraph"/>
              <w:spacing w:line="242" w:lineRule="auto"/>
              <w:ind w:left="152" w:right="1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 xml:space="preserve">Охраноспособность, </w:t>
            </w:r>
            <w:r>
              <w:rPr>
                <w:rFonts w:ascii="Microsoft Sans Serif" w:hAnsi="Microsoft Sans Serif"/>
                <w:sz w:val="20"/>
              </w:rPr>
              <w:t>предполагаемое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число патентов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на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результаты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интеллектуальной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деятельности,</w:t>
            </w:r>
          </w:p>
          <w:p w14:paraId="22D9AE4B" w14:textId="77777777" w:rsidR="00E36C17" w:rsidRDefault="008E4381">
            <w:pPr>
              <w:pStyle w:val="TableParagraph"/>
              <w:spacing w:before="3"/>
              <w:ind w:left="15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полученные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рамках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проекта</w:t>
            </w:r>
          </w:p>
        </w:tc>
        <w:tc>
          <w:tcPr>
            <w:tcW w:w="5008" w:type="dxa"/>
          </w:tcPr>
          <w:p w14:paraId="14002CCB" w14:textId="77777777" w:rsidR="00E36C17" w:rsidRDefault="008E4381">
            <w:pPr>
              <w:pStyle w:val="TableParagraph"/>
              <w:ind w:left="78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патентования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ожидаемых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научно-технических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</w:t>
            </w:r>
          </w:p>
        </w:tc>
      </w:tr>
      <w:tr w:rsidR="00E36C17" w14:paraId="3AFAECD3" w14:textId="77777777">
        <w:trPr>
          <w:trHeight w:val="1514"/>
        </w:trPr>
        <w:tc>
          <w:tcPr>
            <w:tcW w:w="682" w:type="dxa"/>
          </w:tcPr>
          <w:p w14:paraId="0BD80A46" w14:textId="77777777" w:rsidR="00E36C17" w:rsidRDefault="008E4381">
            <w:pPr>
              <w:pStyle w:val="TableParagraph"/>
              <w:spacing w:line="20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2.6.</w:t>
            </w:r>
          </w:p>
        </w:tc>
        <w:tc>
          <w:tcPr>
            <w:tcW w:w="3848" w:type="dxa"/>
          </w:tcPr>
          <w:p w14:paraId="7A0EE5A2" w14:textId="77777777" w:rsidR="00E36C17" w:rsidRDefault="008E4381">
            <w:pPr>
              <w:pStyle w:val="TableParagraph"/>
              <w:spacing w:line="244" w:lineRule="auto"/>
              <w:ind w:left="152" w:right="37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Патентная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чистота,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необходимость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приобретения/обхода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ключевых</w:t>
            </w:r>
          </w:p>
          <w:p w14:paraId="288C7FA0" w14:textId="77777777" w:rsidR="00E36C17" w:rsidRDefault="008E4381">
            <w:pPr>
              <w:pStyle w:val="TableParagraph"/>
              <w:spacing w:line="225" w:lineRule="exact"/>
              <w:ind w:left="15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патентов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конкурентов</w:t>
            </w:r>
          </w:p>
        </w:tc>
        <w:tc>
          <w:tcPr>
            <w:tcW w:w="5008" w:type="dxa"/>
          </w:tcPr>
          <w:p w14:paraId="3108D5B2" w14:textId="77777777" w:rsidR="00E36C17" w:rsidRDefault="008E4381">
            <w:pPr>
              <w:pStyle w:val="TableParagraph"/>
              <w:ind w:left="78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По возможности оценить патентную чистоту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необходимость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приобретения/обхода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ключевых патентов существующих 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потенциальных конкурентов, если таковые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имеются.</w:t>
            </w:r>
          </w:p>
        </w:tc>
      </w:tr>
      <w:tr w:rsidR="00E36C17" w14:paraId="598BF136" w14:textId="77777777">
        <w:trPr>
          <w:trHeight w:val="1197"/>
        </w:trPr>
        <w:tc>
          <w:tcPr>
            <w:tcW w:w="682" w:type="dxa"/>
          </w:tcPr>
          <w:p w14:paraId="475C285A" w14:textId="77777777" w:rsidR="00E36C17" w:rsidRDefault="008E4381">
            <w:pPr>
              <w:pStyle w:val="TableParagraph"/>
              <w:spacing w:line="20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2.7</w:t>
            </w:r>
          </w:p>
        </w:tc>
        <w:tc>
          <w:tcPr>
            <w:tcW w:w="3848" w:type="dxa"/>
          </w:tcPr>
          <w:p w14:paraId="3584EC66" w14:textId="77777777" w:rsidR="00E36C17" w:rsidRDefault="008E4381">
            <w:pPr>
              <w:pStyle w:val="TableParagraph"/>
              <w:spacing w:line="244" w:lineRule="auto"/>
              <w:ind w:left="152" w:right="361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Риск получения планируемых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результатов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другими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компаниями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течение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срока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выполнения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проекта</w:t>
            </w:r>
          </w:p>
        </w:tc>
        <w:tc>
          <w:tcPr>
            <w:tcW w:w="5008" w:type="dxa"/>
          </w:tcPr>
          <w:p w14:paraId="476DC784" w14:textId="77777777" w:rsidR="00E36C17" w:rsidRDefault="008E4381">
            <w:pPr>
              <w:pStyle w:val="TableParagraph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 вероятность получения планируемых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другими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компаниями,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какими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именно.</w:t>
            </w:r>
          </w:p>
        </w:tc>
      </w:tr>
      <w:tr w:rsidR="00E36C17" w14:paraId="3067CB13" w14:textId="77777777">
        <w:trPr>
          <w:trHeight w:val="1506"/>
        </w:trPr>
        <w:tc>
          <w:tcPr>
            <w:tcW w:w="682" w:type="dxa"/>
          </w:tcPr>
          <w:p w14:paraId="68B191C9" w14:textId="77777777" w:rsidR="00E36C17" w:rsidRDefault="008E4381">
            <w:pPr>
              <w:pStyle w:val="TableParagraph"/>
              <w:spacing w:line="20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2.8</w:t>
            </w:r>
          </w:p>
        </w:tc>
        <w:tc>
          <w:tcPr>
            <w:tcW w:w="3848" w:type="dxa"/>
          </w:tcPr>
          <w:p w14:paraId="7F32BECE" w14:textId="77777777" w:rsidR="00E36C17" w:rsidRDefault="008E4381">
            <w:pPr>
              <w:pStyle w:val="TableParagraph"/>
              <w:spacing w:line="244" w:lineRule="auto"/>
              <w:ind w:left="152" w:right="89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Соответствие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существующим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экологическим</w:t>
            </w:r>
            <w:r>
              <w:rPr>
                <w:rFonts w:ascii="Microsoft Sans Serif" w:hAnsi="Microsoft Sans Serif"/>
                <w:spacing w:val="-1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требованиям</w:t>
            </w:r>
          </w:p>
        </w:tc>
        <w:tc>
          <w:tcPr>
            <w:tcW w:w="5008" w:type="dxa"/>
          </w:tcPr>
          <w:p w14:paraId="58CEEF87" w14:textId="77777777" w:rsidR="00E36C17" w:rsidRDefault="008E4381">
            <w:pPr>
              <w:pStyle w:val="TableParagraph"/>
              <w:ind w:left="78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соответствие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(промышленной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технологии,</w:t>
            </w:r>
          </w:p>
          <w:p w14:paraId="15C7F047" w14:textId="77777777" w:rsidR="00E36C17" w:rsidRDefault="008E4381">
            <w:pPr>
              <w:pStyle w:val="TableParagraph"/>
              <w:spacing w:line="229" w:lineRule="exact"/>
              <w:ind w:left="78"/>
              <w:rPr>
                <w:i/>
                <w:sz w:val="20"/>
              </w:rPr>
            </w:pPr>
            <w:r>
              <w:rPr>
                <w:i/>
                <w:sz w:val="20"/>
              </w:rPr>
              <w:t>создаваемого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производства)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действующим</w:t>
            </w:r>
          </w:p>
          <w:p w14:paraId="32598C4A" w14:textId="77777777" w:rsidR="00E36C17" w:rsidRDefault="008E4381">
            <w:pPr>
              <w:pStyle w:val="TableParagraph"/>
              <w:ind w:left="78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экологическим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нормам,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каким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именно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каким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показателям.</w:t>
            </w:r>
          </w:p>
        </w:tc>
      </w:tr>
      <w:tr w:rsidR="00E36C17" w14:paraId="0010DEC2" w14:textId="77777777">
        <w:trPr>
          <w:trHeight w:val="438"/>
        </w:trPr>
        <w:tc>
          <w:tcPr>
            <w:tcW w:w="682" w:type="dxa"/>
          </w:tcPr>
          <w:p w14:paraId="18E669BA" w14:textId="77777777" w:rsidR="00E36C17" w:rsidRDefault="008E4381">
            <w:pPr>
              <w:pStyle w:val="TableParagraph"/>
              <w:spacing w:line="203" w:lineRule="exact"/>
              <w:ind w:left="14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856" w:type="dxa"/>
            <w:gridSpan w:val="2"/>
          </w:tcPr>
          <w:p w14:paraId="5A72C588" w14:textId="77777777" w:rsidR="00E36C17" w:rsidRDefault="008E4381">
            <w:pPr>
              <w:pStyle w:val="TableParagraph"/>
              <w:spacing w:line="225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Техническая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реализуемость</w:t>
            </w:r>
          </w:p>
        </w:tc>
      </w:tr>
      <w:tr w:rsidR="00E36C17" w14:paraId="66D35BBC" w14:textId="77777777">
        <w:trPr>
          <w:trHeight w:val="885"/>
        </w:trPr>
        <w:tc>
          <w:tcPr>
            <w:tcW w:w="682" w:type="dxa"/>
          </w:tcPr>
          <w:p w14:paraId="223E5E9E" w14:textId="77777777" w:rsidR="00E36C17" w:rsidRDefault="008E4381">
            <w:pPr>
              <w:pStyle w:val="TableParagraph"/>
              <w:spacing w:line="20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3848" w:type="dxa"/>
          </w:tcPr>
          <w:p w14:paraId="4DC09855" w14:textId="77777777" w:rsidR="00E36C17" w:rsidRDefault="008E4381">
            <w:pPr>
              <w:pStyle w:val="TableParagraph"/>
              <w:ind w:left="15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Научная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обоснованность</w:t>
            </w:r>
          </w:p>
        </w:tc>
        <w:tc>
          <w:tcPr>
            <w:tcW w:w="5008" w:type="dxa"/>
          </w:tcPr>
          <w:p w14:paraId="70A0E08C" w14:textId="77777777" w:rsidR="00E36C17" w:rsidRDefault="008E4381">
            <w:pPr>
              <w:pStyle w:val="TableParagraph"/>
              <w:ind w:left="78" w:right="62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степень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обоснованности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основных технических и технологических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решений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проекта.</w:t>
            </w:r>
          </w:p>
        </w:tc>
      </w:tr>
      <w:tr w:rsidR="00E36C17" w14:paraId="422CA915" w14:textId="77777777">
        <w:trPr>
          <w:trHeight w:val="1204"/>
        </w:trPr>
        <w:tc>
          <w:tcPr>
            <w:tcW w:w="682" w:type="dxa"/>
          </w:tcPr>
          <w:p w14:paraId="55732552" w14:textId="77777777" w:rsidR="00E36C17" w:rsidRDefault="008E4381">
            <w:pPr>
              <w:pStyle w:val="TableParagraph"/>
              <w:spacing w:line="20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3848" w:type="dxa"/>
          </w:tcPr>
          <w:p w14:paraId="3D6B9574" w14:textId="77777777" w:rsidR="00E36C17" w:rsidRDefault="008E4381">
            <w:pPr>
              <w:pStyle w:val="TableParagraph"/>
              <w:spacing w:line="242" w:lineRule="auto"/>
              <w:ind w:left="152" w:right="61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Наличие научно-технического 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технологического задела и его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существенность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для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реализации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проекта</w:t>
            </w:r>
          </w:p>
        </w:tc>
        <w:tc>
          <w:tcPr>
            <w:tcW w:w="5008" w:type="dxa"/>
          </w:tcPr>
          <w:p w14:paraId="635154BC" w14:textId="77777777" w:rsidR="00E36C17" w:rsidRDefault="008E4381">
            <w:pPr>
              <w:pStyle w:val="TableParagraph"/>
              <w:spacing w:line="237" w:lineRule="auto"/>
              <w:ind w:left="78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научно-технический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технологический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задел,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имеющийся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Заявителя.</w:t>
            </w:r>
          </w:p>
        </w:tc>
      </w:tr>
      <w:tr w:rsidR="00E36C17" w14:paraId="61A09DAA" w14:textId="77777777">
        <w:trPr>
          <w:trHeight w:val="1516"/>
        </w:trPr>
        <w:tc>
          <w:tcPr>
            <w:tcW w:w="682" w:type="dxa"/>
          </w:tcPr>
          <w:p w14:paraId="465F5CFA" w14:textId="77777777" w:rsidR="00E36C17" w:rsidRDefault="008E4381">
            <w:pPr>
              <w:pStyle w:val="TableParagraph"/>
              <w:spacing w:line="20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3848" w:type="dxa"/>
          </w:tcPr>
          <w:p w14:paraId="537EAE33" w14:textId="77777777" w:rsidR="00E36C17" w:rsidRDefault="008E4381">
            <w:pPr>
              <w:pStyle w:val="TableParagraph"/>
              <w:spacing w:line="244" w:lineRule="auto"/>
              <w:ind w:left="152" w:right="38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Оценка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возможностей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внедрения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коммерческого использования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результатов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проекта</w:t>
            </w:r>
          </w:p>
        </w:tc>
        <w:tc>
          <w:tcPr>
            <w:tcW w:w="5008" w:type="dxa"/>
          </w:tcPr>
          <w:p w14:paraId="3DEDAA07" w14:textId="77777777" w:rsidR="00E36C17" w:rsidRDefault="008E4381">
            <w:pPr>
              <w:pStyle w:val="TableParagraph"/>
              <w:ind w:left="78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обоснованность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внедрения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ожидаемых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результатов и коммерческие перспективы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 промышленного производства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(оценка производится по материалам бизнес-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плана)</w:t>
            </w:r>
          </w:p>
        </w:tc>
      </w:tr>
      <w:tr w:rsidR="00E36C17" w14:paraId="31A4E6F1" w14:textId="77777777">
        <w:trPr>
          <w:trHeight w:val="911"/>
        </w:trPr>
        <w:tc>
          <w:tcPr>
            <w:tcW w:w="682" w:type="dxa"/>
          </w:tcPr>
          <w:p w14:paraId="69CD7BC4" w14:textId="77777777" w:rsidR="00E36C17" w:rsidRDefault="008E4381">
            <w:pPr>
              <w:pStyle w:val="TableParagraph"/>
              <w:spacing w:line="205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3.4</w:t>
            </w:r>
          </w:p>
        </w:tc>
        <w:tc>
          <w:tcPr>
            <w:tcW w:w="3848" w:type="dxa"/>
          </w:tcPr>
          <w:p w14:paraId="0B11F575" w14:textId="77777777" w:rsidR="00E36C17" w:rsidRDefault="008E4381">
            <w:pPr>
              <w:pStyle w:val="TableParagraph"/>
              <w:spacing w:before="2"/>
              <w:ind w:left="152" w:right="1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Оценка</w:t>
            </w:r>
            <w:r>
              <w:rPr>
                <w:rFonts w:ascii="Microsoft Sans Serif" w:hAnsi="Microsoft Sans Serif"/>
                <w:spacing w:val="1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производственной</w:t>
            </w:r>
            <w:r>
              <w:rPr>
                <w:rFonts w:ascii="Microsoft Sans Serif" w:hAnsi="Microsoft Sans Serif"/>
                <w:spacing w:val="-49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обоснованности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проекта</w:t>
            </w:r>
          </w:p>
        </w:tc>
        <w:tc>
          <w:tcPr>
            <w:tcW w:w="5008" w:type="dxa"/>
          </w:tcPr>
          <w:p w14:paraId="4B024885" w14:textId="77777777" w:rsidR="00E36C17" w:rsidRDefault="008E4381">
            <w:pPr>
              <w:pStyle w:val="TableParagraph"/>
              <w:spacing w:line="237" w:lineRule="auto"/>
              <w:ind w:left="78" w:right="517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 обоснованность внедрения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разрабатываемых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организации</w:t>
            </w:r>
          </w:p>
        </w:tc>
      </w:tr>
      <w:tr w:rsidR="00E36C17" w14:paraId="2E54FCF8" w14:textId="77777777">
        <w:trPr>
          <w:trHeight w:val="705"/>
        </w:trPr>
        <w:tc>
          <w:tcPr>
            <w:tcW w:w="682" w:type="dxa"/>
          </w:tcPr>
          <w:p w14:paraId="1E3C701D" w14:textId="77777777" w:rsidR="00E36C17" w:rsidRDefault="00E36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48" w:type="dxa"/>
          </w:tcPr>
          <w:p w14:paraId="0FA5C3BB" w14:textId="77777777" w:rsidR="00E36C17" w:rsidRDefault="00E36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8" w:type="dxa"/>
          </w:tcPr>
          <w:p w14:paraId="6552A370" w14:textId="77777777" w:rsidR="00E36C17" w:rsidRDefault="008E4381">
            <w:pPr>
              <w:pStyle w:val="TableParagraph"/>
              <w:ind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производства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новых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компании-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заявителе</w:t>
            </w:r>
          </w:p>
        </w:tc>
      </w:tr>
      <w:tr w:rsidR="00E36C17" w14:paraId="72AD2472" w14:textId="77777777">
        <w:trPr>
          <w:trHeight w:val="912"/>
        </w:trPr>
        <w:tc>
          <w:tcPr>
            <w:tcW w:w="682" w:type="dxa"/>
          </w:tcPr>
          <w:p w14:paraId="0D79848C" w14:textId="77777777" w:rsidR="00E36C17" w:rsidRDefault="008E4381">
            <w:pPr>
              <w:pStyle w:val="TableParagraph"/>
              <w:spacing w:line="20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3.5</w:t>
            </w:r>
          </w:p>
        </w:tc>
        <w:tc>
          <w:tcPr>
            <w:tcW w:w="3848" w:type="dxa"/>
          </w:tcPr>
          <w:p w14:paraId="09DEA928" w14:textId="77777777" w:rsidR="00E36C17" w:rsidRDefault="008E4381">
            <w:pPr>
              <w:pStyle w:val="TableParagraph"/>
              <w:spacing w:line="244" w:lineRule="auto"/>
              <w:ind w:left="152" w:right="6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 xml:space="preserve">Оценка обоснованности </w:t>
            </w:r>
            <w:r>
              <w:rPr>
                <w:rFonts w:ascii="Microsoft Sans Serif" w:hAnsi="Microsoft Sans Serif"/>
                <w:sz w:val="20"/>
              </w:rPr>
              <w:t>региональной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локализации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проекта</w:t>
            </w:r>
          </w:p>
        </w:tc>
        <w:tc>
          <w:tcPr>
            <w:tcW w:w="5008" w:type="dxa"/>
          </w:tcPr>
          <w:p w14:paraId="3E0C2325" w14:textId="77777777" w:rsidR="00E36C17" w:rsidRDefault="008E4381">
            <w:pPr>
              <w:pStyle w:val="TableParagraph"/>
              <w:ind w:right="267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обоснованность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реализации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предлагаемом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регионе</w:t>
            </w:r>
          </w:p>
        </w:tc>
      </w:tr>
      <w:tr w:rsidR="00E36C17" w14:paraId="1E917235" w14:textId="77777777">
        <w:trPr>
          <w:trHeight w:val="911"/>
        </w:trPr>
        <w:tc>
          <w:tcPr>
            <w:tcW w:w="682" w:type="dxa"/>
          </w:tcPr>
          <w:p w14:paraId="775C19BB" w14:textId="77777777" w:rsidR="00E36C17" w:rsidRDefault="008E4381">
            <w:pPr>
              <w:pStyle w:val="TableParagraph"/>
              <w:spacing w:line="20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3.6</w:t>
            </w:r>
          </w:p>
        </w:tc>
        <w:tc>
          <w:tcPr>
            <w:tcW w:w="3848" w:type="dxa"/>
          </w:tcPr>
          <w:p w14:paraId="2353FF90" w14:textId="77777777" w:rsidR="00E36C17" w:rsidRDefault="008E4381">
            <w:pPr>
              <w:pStyle w:val="TableParagraph"/>
              <w:ind w:left="15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Доступность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и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возможность</w:t>
            </w:r>
          </w:p>
          <w:p w14:paraId="68800F0D" w14:textId="77777777" w:rsidR="00E36C17" w:rsidRDefault="008E4381">
            <w:pPr>
              <w:pStyle w:val="TableParagraph"/>
              <w:spacing w:before="4"/>
              <w:ind w:left="15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использования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сырья</w:t>
            </w:r>
            <w:r>
              <w:rPr>
                <w:rFonts w:ascii="Microsoft Sans Serif" w:hAns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материалов,</w:t>
            </w:r>
          </w:p>
          <w:p w14:paraId="13CE5A77" w14:textId="77777777" w:rsidR="00E36C17" w:rsidRDefault="008E4381">
            <w:pPr>
              <w:pStyle w:val="TableParagraph"/>
              <w:spacing w:line="230" w:lineRule="atLeast"/>
              <w:ind w:left="152" w:right="73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необходимых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для</w:t>
            </w:r>
            <w:r>
              <w:rPr>
                <w:rFonts w:ascii="Microsoft Sans Serif" w:hAnsi="Microsoft Sans Serif"/>
                <w:spacing w:val="-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разработки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выпуска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продукта</w:t>
            </w:r>
          </w:p>
        </w:tc>
        <w:tc>
          <w:tcPr>
            <w:tcW w:w="5008" w:type="dxa"/>
          </w:tcPr>
          <w:p w14:paraId="6E713A8E" w14:textId="77777777" w:rsidR="00E36C17" w:rsidRDefault="008E4381">
            <w:pPr>
              <w:pStyle w:val="TableParagraph"/>
              <w:ind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обоснованность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имеющегося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у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заявителя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доступа 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возможности</w:t>
            </w:r>
          </w:p>
          <w:p w14:paraId="08E043B0" w14:textId="77777777" w:rsidR="00E36C17" w:rsidRDefault="008E4381">
            <w:pPr>
              <w:pStyle w:val="TableParagraph"/>
              <w:spacing w:line="228" w:lineRule="exact"/>
              <w:ind w:right="517"/>
              <w:rPr>
                <w:i/>
                <w:sz w:val="20"/>
              </w:rPr>
            </w:pPr>
            <w:r>
              <w:rPr>
                <w:i/>
                <w:sz w:val="20"/>
              </w:rPr>
              <w:t>использования сырья и материалов,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необходимых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для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разработки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</w:p>
        </w:tc>
      </w:tr>
    </w:tbl>
    <w:p w14:paraId="4CD728BB" w14:textId="77777777" w:rsidR="00E36C17" w:rsidRDefault="00E36C17">
      <w:pPr>
        <w:spacing w:line="228" w:lineRule="exact"/>
        <w:rPr>
          <w:sz w:val="20"/>
        </w:rPr>
        <w:sectPr w:rsidR="00E36C17">
          <w:headerReference w:type="default" r:id="rId9"/>
          <w:footerReference w:type="default" r:id="rId10"/>
          <w:pgSz w:w="11910" w:h="16840"/>
          <w:pgMar w:top="1780" w:right="640" w:bottom="1160" w:left="1500" w:header="708" w:footer="964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848"/>
        <w:gridCol w:w="5008"/>
      </w:tblGrid>
      <w:tr w:rsidR="00E36C17" w14:paraId="0FFC9CAA" w14:textId="77777777">
        <w:trPr>
          <w:trHeight w:val="1058"/>
        </w:trPr>
        <w:tc>
          <w:tcPr>
            <w:tcW w:w="682" w:type="dxa"/>
          </w:tcPr>
          <w:p w14:paraId="754260BA" w14:textId="77777777" w:rsidR="00E36C17" w:rsidRDefault="00E36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48" w:type="dxa"/>
          </w:tcPr>
          <w:p w14:paraId="0E85B4C3" w14:textId="77777777" w:rsidR="00E36C17" w:rsidRDefault="00E36C1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08" w:type="dxa"/>
          </w:tcPr>
          <w:p w14:paraId="3A74539D" w14:textId="77777777" w:rsidR="00E36C17" w:rsidRDefault="008E4381">
            <w:pPr>
              <w:pStyle w:val="TableParagraph"/>
              <w:spacing w:line="225" w:lineRule="exact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выпуска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продуктов;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случае</w:t>
            </w:r>
          </w:p>
          <w:p w14:paraId="1BB87F69" w14:textId="77777777" w:rsidR="00E36C17" w:rsidRDefault="008E4381">
            <w:pPr>
              <w:pStyle w:val="TableParagraph"/>
              <w:ind w:right="62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ограничения/отсутствия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доступа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возможность снятия данных ограничений в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краткосрочной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перспективе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(до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2018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г)</w:t>
            </w:r>
          </w:p>
        </w:tc>
      </w:tr>
      <w:tr w:rsidR="00E36C17" w14:paraId="4018FE57" w14:textId="77777777">
        <w:trPr>
          <w:trHeight w:val="1602"/>
        </w:trPr>
        <w:tc>
          <w:tcPr>
            <w:tcW w:w="682" w:type="dxa"/>
          </w:tcPr>
          <w:p w14:paraId="6912DE1A" w14:textId="77777777" w:rsidR="00E36C17" w:rsidRDefault="008E4381">
            <w:pPr>
              <w:pStyle w:val="TableParagraph"/>
              <w:spacing w:line="203" w:lineRule="exact"/>
              <w:ind w:left="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</w:p>
        </w:tc>
        <w:tc>
          <w:tcPr>
            <w:tcW w:w="3848" w:type="dxa"/>
          </w:tcPr>
          <w:p w14:paraId="13DF7C11" w14:textId="77777777" w:rsidR="00E36C17" w:rsidRDefault="008E4381">
            <w:pPr>
              <w:pStyle w:val="TableParagraph"/>
              <w:spacing w:line="242" w:lineRule="auto"/>
              <w:ind w:left="152" w:right="1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Профессиональная репутация и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уровень</w:t>
            </w:r>
            <w:r>
              <w:rPr>
                <w:rFonts w:ascii="Microsoft Sans Serif" w:hAnsi="Microsoft Sans Serif"/>
                <w:spacing w:val="1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компетентности</w:t>
            </w:r>
            <w:r>
              <w:rPr>
                <w:rFonts w:ascii="Microsoft Sans Serif" w:hAnsi="Microsoft Sans Serif"/>
                <w:spacing w:val="1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проектной</w:t>
            </w:r>
            <w:r>
              <w:rPr>
                <w:rFonts w:ascii="Microsoft Sans Serif" w:hAnsi="Microsoft Sans Serif"/>
                <w:spacing w:val="-4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команды</w:t>
            </w:r>
          </w:p>
        </w:tc>
        <w:tc>
          <w:tcPr>
            <w:tcW w:w="5008" w:type="dxa"/>
          </w:tcPr>
          <w:p w14:paraId="7FA74BDF" w14:textId="77777777" w:rsidR="00E36C17" w:rsidRDefault="008E4381">
            <w:pPr>
              <w:pStyle w:val="TableParagraph"/>
              <w:ind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профессиональную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репутацию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компетентность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проектной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команды,</w:t>
            </w:r>
          </w:p>
          <w:p w14:paraId="5016B6F4" w14:textId="77777777" w:rsidR="00E36C17" w:rsidRDefault="008E4381">
            <w:pPr>
              <w:pStyle w:val="TableParagraph"/>
              <w:ind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необходимое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(участие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разработке и/или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производстве</w:t>
            </w:r>
          </w:p>
          <w:p w14:paraId="12757BBF" w14:textId="77777777" w:rsidR="00E36C17" w:rsidRDefault="008E4381">
            <w:pPr>
              <w:pStyle w:val="TableParagraph"/>
              <w:spacing w:line="230" w:lineRule="atLeast"/>
              <w:ind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высокотехнологичной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продукции,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патенты,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участие в инновационных промышленных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т.д.).</w:t>
            </w:r>
          </w:p>
        </w:tc>
      </w:tr>
      <w:tr w:rsidR="00E36C17" w14:paraId="5F2FC826" w14:textId="77777777">
        <w:trPr>
          <w:trHeight w:val="2673"/>
        </w:trPr>
        <w:tc>
          <w:tcPr>
            <w:tcW w:w="682" w:type="dxa"/>
          </w:tcPr>
          <w:p w14:paraId="19E2330A" w14:textId="77777777" w:rsidR="00E36C17" w:rsidRDefault="008E4381">
            <w:pPr>
              <w:pStyle w:val="TableParagraph"/>
              <w:spacing w:line="196" w:lineRule="exact"/>
              <w:ind w:left="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3.8</w:t>
            </w:r>
          </w:p>
        </w:tc>
        <w:tc>
          <w:tcPr>
            <w:tcW w:w="3848" w:type="dxa"/>
          </w:tcPr>
          <w:p w14:paraId="15CCBB89" w14:textId="77777777" w:rsidR="00E36C17" w:rsidRDefault="008E4381">
            <w:pPr>
              <w:pStyle w:val="TableParagraph"/>
              <w:spacing w:line="244" w:lineRule="auto"/>
              <w:ind w:left="152" w:right="208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Наличие</w:t>
            </w:r>
            <w:r>
              <w:rPr>
                <w:rFonts w:ascii="Microsoft Sans Serif" w:hAnsi="Microsoft Sans Serif"/>
                <w:spacing w:val="-7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</w:t>
            </w:r>
            <w:r>
              <w:rPr>
                <w:rFonts w:ascii="Microsoft Sans Serif" w:hAnsi="Microsoft Sans Serif"/>
                <w:spacing w:val="-1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проектной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команды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опыта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выполнения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аналогичных работ</w:t>
            </w:r>
          </w:p>
        </w:tc>
        <w:tc>
          <w:tcPr>
            <w:tcW w:w="5008" w:type="dxa"/>
          </w:tcPr>
          <w:p w14:paraId="6A433362" w14:textId="77777777" w:rsidR="00E36C17" w:rsidRDefault="008E4381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Привести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основании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представленных</w:t>
            </w:r>
          </w:p>
          <w:p w14:paraId="2F1734C8" w14:textId="77777777" w:rsidR="00E36C17" w:rsidRDefault="008E4381">
            <w:pPr>
              <w:pStyle w:val="TableParagraph"/>
              <w:spacing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заявителем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материалов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подтверждения</w:t>
            </w:r>
          </w:p>
          <w:p w14:paraId="2850B200" w14:textId="77777777" w:rsidR="00E36C17" w:rsidRDefault="008E4381">
            <w:pPr>
              <w:pStyle w:val="TableParagraph"/>
              <w:ind w:right="175"/>
              <w:rPr>
                <w:i/>
                <w:sz w:val="20"/>
              </w:rPr>
            </w:pPr>
            <w:r>
              <w:rPr>
                <w:i/>
                <w:sz w:val="20"/>
              </w:rPr>
              <w:t>участия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членов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проектной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команды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проектах,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реализованных в предметной области проекта,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участия в проектах в рамках государственной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«Развитие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промышленности и</w:t>
            </w:r>
          </w:p>
          <w:p w14:paraId="3AC97F92" w14:textId="77777777" w:rsidR="00E36C17" w:rsidRDefault="008E4381">
            <w:pPr>
              <w:pStyle w:val="TableParagraph"/>
              <w:spacing w:before="1"/>
              <w:ind w:right="24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повышение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ее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конкурентоспособности»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и/или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в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госпрограмме «Развитие науки и технологий».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Оценить влияние опыта, имеющегося у членов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проектной команды заявителя, на успешность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выполнения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проекта.</w:t>
            </w:r>
          </w:p>
        </w:tc>
      </w:tr>
      <w:tr w:rsidR="00E36C17" w14:paraId="0FB98F2F" w14:textId="77777777">
        <w:trPr>
          <w:trHeight w:val="1982"/>
        </w:trPr>
        <w:tc>
          <w:tcPr>
            <w:tcW w:w="682" w:type="dxa"/>
          </w:tcPr>
          <w:p w14:paraId="471E37EA" w14:textId="77777777" w:rsidR="00E36C17" w:rsidRDefault="008E4381">
            <w:pPr>
              <w:pStyle w:val="TableParagraph"/>
              <w:spacing w:line="203" w:lineRule="exact"/>
              <w:ind w:left="4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</w:p>
        </w:tc>
        <w:tc>
          <w:tcPr>
            <w:tcW w:w="3848" w:type="dxa"/>
          </w:tcPr>
          <w:p w14:paraId="6D53EB3D" w14:textId="77777777" w:rsidR="00E36C17" w:rsidRDefault="008E4381">
            <w:pPr>
              <w:pStyle w:val="TableParagraph"/>
              <w:ind w:left="15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Обоснованность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бюджета</w:t>
            </w:r>
          </w:p>
        </w:tc>
        <w:tc>
          <w:tcPr>
            <w:tcW w:w="5008" w:type="dxa"/>
          </w:tcPr>
          <w:p w14:paraId="47747E31" w14:textId="77777777" w:rsidR="00E36C17" w:rsidRDefault="008E4381">
            <w:pPr>
              <w:pStyle w:val="TableParagraph"/>
              <w:ind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 степень обоснованности бюджета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этапов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проекта,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которые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запрашивается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финансовая поддержка Фонда (опытно-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технологические,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опытно-конструкторские</w:t>
            </w:r>
          </w:p>
          <w:p w14:paraId="5B1A0187" w14:textId="77777777" w:rsidR="00E36C17" w:rsidRDefault="008E4381">
            <w:pPr>
              <w:pStyle w:val="TableParagraph"/>
              <w:ind w:right="23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работы, разработка проектной документации,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создание производства на основе разработок и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др). Оценить обоснованность бюджета бизнес-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 в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целом.</w:t>
            </w:r>
          </w:p>
        </w:tc>
      </w:tr>
      <w:tr w:rsidR="00E36C17" w14:paraId="79788BA5" w14:textId="77777777">
        <w:trPr>
          <w:trHeight w:val="1968"/>
        </w:trPr>
        <w:tc>
          <w:tcPr>
            <w:tcW w:w="682" w:type="dxa"/>
          </w:tcPr>
          <w:p w14:paraId="5CB6AA35" w14:textId="77777777" w:rsidR="00E36C17" w:rsidRDefault="008E4381">
            <w:pPr>
              <w:pStyle w:val="TableParagraph"/>
              <w:spacing w:line="203" w:lineRule="exact"/>
              <w:ind w:left="115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3.10</w:t>
            </w:r>
          </w:p>
        </w:tc>
        <w:tc>
          <w:tcPr>
            <w:tcW w:w="3848" w:type="dxa"/>
          </w:tcPr>
          <w:p w14:paraId="66AC8C91" w14:textId="77777777" w:rsidR="00E36C17" w:rsidRDefault="008E4381">
            <w:pPr>
              <w:pStyle w:val="TableParagraph"/>
              <w:spacing w:line="244" w:lineRule="auto"/>
              <w:ind w:left="152" w:right="1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Обоснованность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сроков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выполнения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планируемых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работ</w:t>
            </w:r>
          </w:p>
        </w:tc>
        <w:tc>
          <w:tcPr>
            <w:tcW w:w="5008" w:type="dxa"/>
          </w:tcPr>
          <w:p w14:paraId="0499844D" w14:textId="77777777" w:rsidR="00E36C17" w:rsidRDefault="008E4381">
            <w:pPr>
              <w:pStyle w:val="TableParagraph"/>
              <w:ind w:right="426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 обоснованность сроков реализации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проекта, в том числе сроков выполнения тех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этапов пр</w:t>
            </w:r>
            <w:r>
              <w:rPr>
                <w:i/>
                <w:sz w:val="20"/>
              </w:rPr>
              <w:t>оекта, на которые запрашивается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финансовая поддержка Фонда (опытно-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технологические,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опытно-конструкторские</w:t>
            </w:r>
          </w:p>
          <w:p w14:paraId="1075277C" w14:textId="77777777" w:rsidR="00E36C17" w:rsidRDefault="008E4381">
            <w:pPr>
              <w:pStyle w:val="TableParagraph"/>
              <w:ind w:right="259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работы,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разработка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проектной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документации,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создание производства на основе разработок и</w:t>
            </w:r>
            <w:r>
              <w:rPr>
                <w:i/>
                <w:spacing w:val="-54"/>
                <w:sz w:val="20"/>
              </w:rPr>
              <w:t xml:space="preserve"> </w:t>
            </w:r>
            <w:r>
              <w:rPr>
                <w:i/>
                <w:sz w:val="20"/>
              </w:rPr>
              <w:t>др).</w:t>
            </w:r>
          </w:p>
        </w:tc>
      </w:tr>
      <w:tr w:rsidR="00E36C17" w14:paraId="62697802" w14:textId="77777777">
        <w:trPr>
          <w:trHeight w:val="911"/>
        </w:trPr>
        <w:tc>
          <w:tcPr>
            <w:tcW w:w="682" w:type="dxa"/>
          </w:tcPr>
          <w:p w14:paraId="209243B6" w14:textId="77777777" w:rsidR="00E36C17" w:rsidRDefault="008E4381">
            <w:pPr>
              <w:pStyle w:val="TableParagraph"/>
              <w:spacing w:line="205" w:lineRule="exact"/>
              <w:ind w:left="115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3.11</w:t>
            </w:r>
          </w:p>
        </w:tc>
        <w:tc>
          <w:tcPr>
            <w:tcW w:w="3848" w:type="dxa"/>
          </w:tcPr>
          <w:p w14:paraId="263C5FE1" w14:textId="77777777" w:rsidR="00E36C17" w:rsidRDefault="008E4381">
            <w:pPr>
              <w:pStyle w:val="TableParagraph"/>
              <w:spacing w:before="2" w:line="242" w:lineRule="auto"/>
              <w:ind w:left="152" w:right="397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Оценка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соответствия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этапов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календарного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плана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содержанию</w:t>
            </w:r>
            <w:r>
              <w:rPr>
                <w:rFonts w:ascii="Microsoft Sans Serif" w:hAnsi="Microsoft Sans Serif"/>
                <w:spacing w:val="-1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целям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проекта</w:t>
            </w:r>
          </w:p>
        </w:tc>
        <w:tc>
          <w:tcPr>
            <w:tcW w:w="5008" w:type="dxa"/>
          </w:tcPr>
          <w:p w14:paraId="75370E81" w14:textId="77777777" w:rsidR="00E36C17" w:rsidRDefault="008E4381">
            <w:pPr>
              <w:pStyle w:val="TableParagraph"/>
              <w:ind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 календарный план с точки зрения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обоснованности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этапов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сроков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проведения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работ,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также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их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целям</w:t>
            </w:r>
          </w:p>
          <w:p w14:paraId="5C346DE9" w14:textId="77777777" w:rsidR="00E36C17" w:rsidRDefault="008E4381">
            <w:pPr>
              <w:pStyle w:val="TableParagraph"/>
              <w:spacing w:line="205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проекта.</w:t>
            </w:r>
          </w:p>
        </w:tc>
      </w:tr>
      <w:tr w:rsidR="00E36C17" w14:paraId="14E06C90" w14:textId="77777777">
        <w:trPr>
          <w:trHeight w:val="911"/>
        </w:trPr>
        <w:tc>
          <w:tcPr>
            <w:tcW w:w="682" w:type="dxa"/>
          </w:tcPr>
          <w:p w14:paraId="032DC1F1" w14:textId="77777777" w:rsidR="00E36C17" w:rsidRDefault="008E4381">
            <w:pPr>
              <w:pStyle w:val="TableParagraph"/>
              <w:spacing w:line="203" w:lineRule="exact"/>
              <w:ind w:left="115" w:right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3.12</w:t>
            </w:r>
          </w:p>
        </w:tc>
        <w:tc>
          <w:tcPr>
            <w:tcW w:w="3848" w:type="dxa"/>
          </w:tcPr>
          <w:p w14:paraId="0D75EC88" w14:textId="77777777" w:rsidR="00E36C17" w:rsidRDefault="008E4381">
            <w:pPr>
              <w:pStyle w:val="TableParagraph"/>
              <w:spacing w:line="244" w:lineRule="auto"/>
              <w:ind w:left="152" w:right="49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Обоснованность</w:t>
            </w:r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распределения</w:t>
            </w:r>
            <w:r>
              <w:rPr>
                <w:rFonts w:ascii="Microsoft Sans Serif" w:hAnsi="Microsoft Sans Serif"/>
                <w:spacing w:val="-1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работ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между соисполнителями </w:t>
            </w:r>
            <w:r>
              <w:rPr>
                <w:rFonts w:ascii="Microsoft Sans Serif" w:hAnsi="Microsoft Sans Serif"/>
                <w:sz w:val="20"/>
              </w:rPr>
              <w:t>(содержание,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стоимость,</w:t>
            </w:r>
            <w:r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уровень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соисполнителей)</w:t>
            </w:r>
          </w:p>
        </w:tc>
        <w:tc>
          <w:tcPr>
            <w:tcW w:w="5008" w:type="dxa"/>
          </w:tcPr>
          <w:p w14:paraId="7FFFD6CD" w14:textId="77777777" w:rsidR="00E36C17" w:rsidRDefault="008E4381">
            <w:pPr>
              <w:pStyle w:val="TableParagraph"/>
              <w:ind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обоснованность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выбора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соисполнителей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распределения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работ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между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ними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тематикам,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стоимости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срокам.</w:t>
            </w:r>
          </w:p>
        </w:tc>
      </w:tr>
      <w:tr w:rsidR="00E36C17" w14:paraId="72B16301" w14:textId="77777777">
        <w:trPr>
          <w:trHeight w:val="1910"/>
        </w:trPr>
        <w:tc>
          <w:tcPr>
            <w:tcW w:w="682" w:type="dxa"/>
          </w:tcPr>
          <w:p w14:paraId="00B18DFC" w14:textId="77777777" w:rsidR="00E36C17" w:rsidRDefault="008E4381">
            <w:pPr>
              <w:pStyle w:val="TableParagraph"/>
              <w:spacing w:line="217" w:lineRule="exact"/>
              <w:ind w:left="121" w:right="1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3.13</w:t>
            </w:r>
          </w:p>
        </w:tc>
        <w:tc>
          <w:tcPr>
            <w:tcW w:w="3848" w:type="dxa"/>
          </w:tcPr>
          <w:p w14:paraId="36A09C78" w14:textId="77777777" w:rsidR="00E36C17" w:rsidRDefault="008E4381">
            <w:pPr>
              <w:pStyle w:val="TableParagraph"/>
              <w:spacing w:line="244" w:lineRule="auto"/>
              <w:ind w:left="152" w:right="146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Оценка</w:t>
            </w:r>
            <w:r>
              <w:rPr>
                <w:rFonts w:ascii="Microsoft Sans Serif" w:hAnsi="Microsoft Sans Serif"/>
                <w:spacing w:val="33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перечня</w:t>
            </w:r>
            <w:r>
              <w:rPr>
                <w:rFonts w:ascii="Microsoft Sans Serif" w:hAnsi="Microsoft Sans Serif"/>
                <w:spacing w:val="33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закупаемого</w:t>
            </w:r>
            <w:r>
              <w:rPr>
                <w:rFonts w:ascii="Microsoft Sans Serif" w:hAnsi="Microsoft Sans Serif"/>
                <w:spacing w:val="-48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оборудования</w:t>
            </w:r>
          </w:p>
        </w:tc>
        <w:tc>
          <w:tcPr>
            <w:tcW w:w="5008" w:type="dxa"/>
          </w:tcPr>
          <w:p w14:paraId="4A9F699B" w14:textId="77777777" w:rsidR="00E36C17" w:rsidRDefault="008E4381">
            <w:pPr>
              <w:pStyle w:val="TableParagraph"/>
              <w:ind w:left="140" w:right="85"/>
              <w:rPr>
                <w:i/>
                <w:sz w:val="20"/>
              </w:rPr>
            </w:pPr>
            <w:r>
              <w:rPr>
                <w:i/>
                <w:sz w:val="20"/>
              </w:rPr>
              <w:t>Оценить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перечень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закупаемого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оборудования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</w:t>
            </w:r>
            <w:r>
              <w:rPr>
                <w:i/>
                <w:spacing w:val="-52"/>
                <w:sz w:val="20"/>
              </w:rPr>
              <w:t xml:space="preserve"> </w:t>
            </w:r>
            <w:r>
              <w:rPr>
                <w:i/>
                <w:sz w:val="20"/>
              </w:rPr>
              <w:t>точки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зрения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соответствия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целям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тех</w:t>
            </w:r>
          </w:p>
          <w:p w14:paraId="60A34596" w14:textId="77777777" w:rsidR="00E36C17" w:rsidRDefault="008E4381">
            <w:pPr>
              <w:pStyle w:val="TableParagraph"/>
              <w:ind w:left="140" w:right="261"/>
              <w:rPr>
                <w:i/>
                <w:sz w:val="20"/>
              </w:rPr>
            </w:pPr>
            <w:r>
              <w:rPr>
                <w:i/>
                <w:sz w:val="20"/>
              </w:rPr>
              <w:t>этапов проекта, на которые запрашивается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финансовая поддержка Фонда (опытно-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технологические, опытно-конструкторские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работы,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разработка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проектной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документации,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создание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производства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на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основе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разработок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и</w:t>
            </w:r>
            <w:r>
              <w:rPr>
                <w:i/>
                <w:spacing w:val="-53"/>
                <w:sz w:val="20"/>
              </w:rPr>
              <w:t xml:space="preserve"> </w:t>
            </w:r>
            <w:r>
              <w:rPr>
                <w:i/>
                <w:sz w:val="20"/>
              </w:rPr>
              <w:t>др).</w:t>
            </w:r>
          </w:p>
        </w:tc>
      </w:tr>
    </w:tbl>
    <w:p w14:paraId="1A302390" w14:textId="77777777" w:rsidR="00E36C17" w:rsidRDefault="00E36C17">
      <w:pPr>
        <w:rPr>
          <w:sz w:val="20"/>
        </w:rPr>
        <w:sectPr w:rsidR="00E36C17">
          <w:pgSz w:w="11910" w:h="16840"/>
          <w:pgMar w:top="1780" w:right="640" w:bottom="1160" w:left="1500" w:header="708" w:footer="964" w:gutter="0"/>
          <w:cols w:space="720"/>
        </w:sectPr>
      </w:pPr>
    </w:p>
    <w:p w14:paraId="43D10B14" w14:textId="77777777" w:rsidR="00E36C17" w:rsidRDefault="00E36C17">
      <w:pPr>
        <w:pStyle w:val="a3"/>
        <w:rPr>
          <w:sz w:val="20"/>
        </w:rPr>
      </w:pPr>
    </w:p>
    <w:p w14:paraId="45A2C7D8" w14:textId="77777777" w:rsidR="00E36C17" w:rsidRDefault="00E36C17">
      <w:pPr>
        <w:pStyle w:val="a3"/>
        <w:rPr>
          <w:sz w:val="20"/>
        </w:rPr>
      </w:pPr>
    </w:p>
    <w:p w14:paraId="10D9918C" w14:textId="77777777" w:rsidR="00E36C17" w:rsidRDefault="00E36C17">
      <w:pPr>
        <w:pStyle w:val="a3"/>
        <w:rPr>
          <w:sz w:val="20"/>
        </w:rPr>
      </w:pPr>
    </w:p>
    <w:p w14:paraId="05B166CE" w14:textId="77777777" w:rsidR="00E36C17" w:rsidRDefault="00E36C17">
      <w:pPr>
        <w:pStyle w:val="a3"/>
        <w:rPr>
          <w:sz w:val="20"/>
        </w:rPr>
      </w:pPr>
    </w:p>
    <w:p w14:paraId="01C19022" w14:textId="77777777" w:rsidR="00E36C17" w:rsidRDefault="00E36C17">
      <w:pPr>
        <w:pStyle w:val="a3"/>
        <w:rPr>
          <w:sz w:val="20"/>
        </w:rPr>
      </w:pPr>
    </w:p>
    <w:p w14:paraId="79C30AAA" w14:textId="77777777" w:rsidR="00E36C17" w:rsidRDefault="00E36C17">
      <w:pPr>
        <w:pStyle w:val="a3"/>
        <w:rPr>
          <w:sz w:val="20"/>
        </w:rPr>
      </w:pPr>
    </w:p>
    <w:p w14:paraId="4A7D234E" w14:textId="77777777" w:rsidR="00E36C17" w:rsidRDefault="00E36C17">
      <w:pPr>
        <w:pStyle w:val="a3"/>
        <w:rPr>
          <w:sz w:val="20"/>
        </w:rPr>
      </w:pPr>
    </w:p>
    <w:p w14:paraId="3DC0485E" w14:textId="77777777" w:rsidR="00E36C17" w:rsidRDefault="00E36C17">
      <w:pPr>
        <w:pStyle w:val="a3"/>
        <w:rPr>
          <w:sz w:val="20"/>
        </w:rPr>
      </w:pPr>
    </w:p>
    <w:p w14:paraId="14A5209B" w14:textId="77777777" w:rsidR="00E36C17" w:rsidRDefault="00E36C17">
      <w:pPr>
        <w:pStyle w:val="a3"/>
        <w:spacing w:before="3"/>
      </w:pPr>
    </w:p>
    <w:p w14:paraId="1DE0A7B6" w14:textId="77777777" w:rsidR="00E36C17" w:rsidRDefault="008E4381">
      <w:pPr>
        <w:pStyle w:val="1"/>
        <w:spacing w:before="93" w:line="241" w:lineRule="exact"/>
        <w:ind w:left="202"/>
        <w:jc w:val="left"/>
      </w:pPr>
      <w:r>
        <w:rPr>
          <w:color w:val="903545"/>
        </w:rPr>
        <w:t>Уважаемый</w:t>
      </w:r>
      <w:r>
        <w:rPr>
          <w:color w:val="903545"/>
          <w:spacing w:val="-5"/>
        </w:rPr>
        <w:t xml:space="preserve"> </w:t>
      </w:r>
      <w:r>
        <w:rPr>
          <w:color w:val="903545"/>
        </w:rPr>
        <w:t>Заявитель!</w:t>
      </w:r>
    </w:p>
    <w:p w14:paraId="4E8EBCF2" w14:textId="77777777" w:rsidR="00E36C17" w:rsidRDefault="008E4381">
      <w:pPr>
        <w:pStyle w:val="a3"/>
        <w:spacing w:line="237" w:lineRule="exact"/>
        <w:ind w:left="343"/>
      </w:pPr>
      <w:r>
        <w:t>Если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Вас</w:t>
      </w:r>
      <w:r>
        <w:rPr>
          <w:spacing w:val="-5"/>
        </w:rPr>
        <w:t xml:space="preserve"> </w:t>
      </w:r>
      <w:r>
        <w:t>возникли</w:t>
      </w:r>
      <w:r>
        <w:rPr>
          <w:spacing w:val="-7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задать:</w:t>
      </w:r>
    </w:p>
    <w:p w14:paraId="54F362DC" w14:textId="77777777" w:rsidR="00E36C17" w:rsidRDefault="008E4381">
      <w:pPr>
        <w:pStyle w:val="a5"/>
        <w:numPr>
          <w:ilvl w:val="1"/>
          <w:numId w:val="3"/>
        </w:numPr>
        <w:tabs>
          <w:tab w:val="left" w:pos="1062"/>
        </w:tabs>
        <w:spacing w:before="152" w:line="278" w:lineRule="auto"/>
        <w:ind w:right="208"/>
        <w:jc w:val="both"/>
      </w:pPr>
      <w:r>
        <w:rPr>
          <w:spacing w:val="-2"/>
        </w:rPr>
        <w:t>Менеджеру</w:t>
      </w:r>
      <w:r>
        <w:rPr>
          <w:spacing w:val="-11"/>
        </w:rPr>
        <w:t xml:space="preserve"> </w:t>
      </w:r>
      <w:r>
        <w:rPr>
          <w:spacing w:val="-1"/>
        </w:rPr>
        <w:t>проекта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этапе</w:t>
      </w:r>
      <w:r>
        <w:rPr>
          <w:spacing w:val="-10"/>
        </w:rPr>
        <w:t xml:space="preserve"> </w:t>
      </w:r>
      <w:r>
        <w:rPr>
          <w:spacing w:val="-1"/>
        </w:rPr>
        <w:t>комплексной</w:t>
      </w:r>
      <w:r>
        <w:rPr>
          <w:spacing w:val="-11"/>
        </w:rPr>
        <w:t xml:space="preserve"> </w:t>
      </w:r>
      <w:r>
        <w:rPr>
          <w:spacing w:val="-1"/>
        </w:rPr>
        <w:t>экспертизы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подготовки</w:t>
      </w:r>
      <w:r>
        <w:rPr>
          <w:spacing w:val="-10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Экспертному</w:t>
      </w:r>
      <w:r>
        <w:rPr>
          <w:spacing w:val="-56"/>
        </w:rPr>
        <w:t xml:space="preserve"> </w:t>
      </w:r>
      <w:r>
        <w:t>совету;</w:t>
      </w:r>
    </w:p>
    <w:p w14:paraId="18246EB0" w14:textId="28601017" w:rsidR="00E36C17" w:rsidRDefault="008E4381">
      <w:pPr>
        <w:pStyle w:val="a5"/>
        <w:numPr>
          <w:ilvl w:val="1"/>
          <w:numId w:val="3"/>
        </w:numPr>
        <w:tabs>
          <w:tab w:val="left" w:pos="1062"/>
        </w:tabs>
        <w:spacing w:before="119" w:line="278" w:lineRule="auto"/>
        <w:ind w:right="207"/>
        <w:jc w:val="both"/>
      </w:pPr>
      <w:r>
        <w:t>специалистам консультационного центра Фонда «</w:t>
      </w:r>
      <w:r w:rsidR="004071BE">
        <w:t>Фонд развития промышленности Иркутской области</w:t>
      </w:r>
      <w:r>
        <w:t>», чьи данные Вы всегда можете найти на сайте</w:t>
      </w:r>
      <w:r>
        <w:rPr>
          <w:spacing w:val="-56"/>
        </w:rPr>
        <w:t xml:space="preserve"> </w:t>
      </w:r>
      <w:r>
        <w:t>Фонда.</w:t>
      </w:r>
    </w:p>
    <w:p w14:paraId="48B70478" w14:textId="77777777" w:rsidR="00E36C17" w:rsidRDefault="008E4381">
      <w:pPr>
        <w:pStyle w:val="a5"/>
        <w:numPr>
          <w:ilvl w:val="1"/>
          <w:numId w:val="3"/>
        </w:numPr>
        <w:tabs>
          <w:tab w:val="left" w:pos="1062"/>
        </w:tabs>
        <w:spacing w:before="120" w:line="283" w:lineRule="auto"/>
        <w:ind w:right="205"/>
        <w:jc w:val="both"/>
      </w:pP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7"/>
        </w:rPr>
        <w:t xml:space="preserve"> </w:t>
      </w:r>
      <w:r>
        <w:t>кабинете</w:t>
      </w:r>
      <w:r>
        <w:rPr>
          <w:spacing w:val="-6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специалисту,</w:t>
      </w:r>
      <w:r>
        <w:rPr>
          <w:spacing w:val="-3"/>
        </w:rPr>
        <w:t xml:space="preserve"> </w:t>
      </w:r>
      <w:r>
        <w:t>сопровождающему</w:t>
      </w:r>
      <w:r>
        <w:rPr>
          <w:spacing w:val="-6"/>
        </w:rPr>
        <w:t xml:space="preserve"> </w:t>
      </w:r>
      <w:r>
        <w:t>экспресс-оценку</w:t>
      </w:r>
      <w:r>
        <w:rPr>
          <w:spacing w:val="-6"/>
        </w:rPr>
        <w:t xml:space="preserve"> </w:t>
      </w:r>
      <w:r>
        <w:t>или</w:t>
      </w:r>
      <w:r>
        <w:rPr>
          <w:spacing w:val="-56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входной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экспертизы.</w:t>
      </w:r>
    </w:p>
    <w:p w14:paraId="303341B7" w14:textId="77777777" w:rsidR="00E36C17" w:rsidRDefault="00E36C17">
      <w:pPr>
        <w:pStyle w:val="a3"/>
        <w:rPr>
          <w:sz w:val="24"/>
        </w:rPr>
      </w:pPr>
    </w:p>
    <w:p w14:paraId="396CE651" w14:textId="77777777" w:rsidR="00E36C17" w:rsidRDefault="00E36C17">
      <w:pPr>
        <w:pStyle w:val="a3"/>
        <w:rPr>
          <w:sz w:val="24"/>
        </w:rPr>
      </w:pPr>
    </w:p>
    <w:p w14:paraId="21CC8D4A" w14:textId="77777777" w:rsidR="00E36C17" w:rsidRDefault="00E36C17">
      <w:pPr>
        <w:pStyle w:val="a3"/>
        <w:rPr>
          <w:sz w:val="24"/>
        </w:rPr>
      </w:pPr>
    </w:p>
    <w:p w14:paraId="3F551DE2" w14:textId="77777777" w:rsidR="00E36C17" w:rsidRDefault="00E36C17">
      <w:pPr>
        <w:pStyle w:val="a3"/>
        <w:spacing w:before="1"/>
        <w:rPr>
          <w:sz w:val="25"/>
        </w:rPr>
      </w:pPr>
    </w:p>
    <w:p w14:paraId="6448796B" w14:textId="77777777" w:rsidR="004071BE" w:rsidRPr="004071BE" w:rsidRDefault="004071BE" w:rsidP="004071BE">
      <w:pPr>
        <w:pStyle w:val="TableParagraph"/>
        <w:spacing w:before="4" w:line="242" w:lineRule="auto"/>
        <w:ind w:left="200" w:right="1075"/>
        <w:jc w:val="both"/>
        <w:rPr>
          <w:rFonts w:ascii="Times New Roman" w:eastAsia="Microsoft Sans Serif" w:hAnsi="Times New Roman" w:cs="Times New Roman"/>
        </w:rPr>
      </w:pPr>
      <w:r w:rsidRPr="004071BE">
        <w:rPr>
          <w:rFonts w:ascii="Times New Roman" w:hAnsi="Times New Roman" w:cs="Times New Roman"/>
        </w:rPr>
        <w:t>Фонд</w:t>
      </w:r>
      <w:r w:rsidRPr="004071BE">
        <w:rPr>
          <w:rFonts w:ascii="Times New Roman" w:hAnsi="Times New Roman" w:cs="Times New Roman"/>
          <w:spacing w:val="-15"/>
        </w:rPr>
        <w:t xml:space="preserve"> </w:t>
      </w:r>
      <w:r w:rsidRPr="004071BE">
        <w:rPr>
          <w:rFonts w:ascii="Times New Roman" w:hAnsi="Times New Roman" w:cs="Times New Roman"/>
        </w:rPr>
        <w:t>«Фонд развития</w:t>
      </w:r>
    </w:p>
    <w:p w14:paraId="4B66EB0B" w14:textId="77777777" w:rsidR="004071BE" w:rsidRPr="004071BE" w:rsidRDefault="004071BE" w:rsidP="004071BE">
      <w:pPr>
        <w:pStyle w:val="TableParagraph"/>
        <w:spacing w:before="4" w:line="242" w:lineRule="auto"/>
        <w:ind w:left="200" w:right="1075"/>
        <w:jc w:val="both"/>
        <w:rPr>
          <w:rFonts w:ascii="Times New Roman" w:hAnsi="Times New Roman" w:cs="Times New Roman"/>
        </w:rPr>
      </w:pPr>
      <w:r w:rsidRPr="004071BE">
        <w:rPr>
          <w:rFonts w:ascii="Times New Roman" w:hAnsi="Times New Roman" w:cs="Times New Roman"/>
        </w:rPr>
        <w:t>Промышленности Иркутской области»</w:t>
      </w:r>
    </w:p>
    <w:p w14:paraId="4653D16C" w14:textId="77777777" w:rsidR="004071BE" w:rsidRPr="004071BE" w:rsidRDefault="004071BE" w:rsidP="004071BE">
      <w:pPr>
        <w:pStyle w:val="TableParagraph"/>
        <w:spacing w:line="269" w:lineRule="exact"/>
        <w:ind w:left="200"/>
        <w:rPr>
          <w:rFonts w:ascii="Times New Roman" w:hAnsi="Times New Roman" w:cs="Times New Roman"/>
        </w:rPr>
      </w:pPr>
      <w:r w:rsidRPr="004071BE">
        <w:rPr>
          <w:rFonts w:ascii="Times New Roman" w:hAnsi="Times New Roman" w:cs="Times New Roman"/>
        </w:rPr>
        <w:t>ИНН</w:t>
      </w:r>
      <w:r w:rsidRPr="004071BE">
        <w:rPr>
          <w:rFonts w:ascii="Times New Roman" w:hAnsi="Times New Roman" w:cs="Times New Roman"/>
          <w:spacing w:val="-7"/>
        </w:rPr>
        <w:t xml:space="preserve"> </w:t>
      </w:r>
      <w:r w:rsidRPr="004071BE">
        <w:rPr>
          <w:rFonts w:ascii="Times New Roman" w:hAnsi="Times New Roman" w:cs="Times New Roman"/>
        </w:rPr>
        <w:t>3808198710,</w:t>
      </w:r>
      <w:r w:rsidRPr="004071BE">
        <w:rPr>
          <w:rFonts w:ascii="Times New Roman" w:hAnsi="Times New Roman" w:cs="Times New Roman"/>
          <w:spacing w:val="-6"/>
        </w:rPr>
        <w:t xml:space="preserve"> </w:t>
      </w:r>
      <w:r w:rsidRPr="004071BE">
        <w:rPr>
          <w:rFonts w:ascii="Times New Roman" w:hAnsi="Times New Roman" w:cs="Times New Roman"/>
        </w:rPr>
        <w:t>КПП</w:t>
      </w:r>
      <w:r w:rsidRPr="004071BE">
        <w:rPr>
          <w:rFonts w:ascii="Times New Roman" w:hAnsi="Times New Roman" w:cs="Times New Roman"/>
          <w:spacing w:val="-5"/>
        </w:rPr>
        <w:t xml:space="preserve"> </w:t>
      </w:r>
      <w:r w:rsidRPr="004071BE">
        <w:rPr>
          <w:rFonts w:ascii="Times New Roman" w:hAnsi="Times New Roman" w:cs="Times New Roman"/>
        </w:rPr>
        <w:t>380801001</w:t>
      </w:r>
    </w:p>
    <w:p w14:paraId="18960091" w14:textId="77777777" w:rsidR="004071BE" w:rsidRPr="004071BE" w:rsidRDefault="004071BE" w:rsidP="004071BE">
      <w:pPr>
        <w:pStyle w:val="TableParagraph"/>
        <w:spacing w:before="4"/>
        <w:ind w:left="200"/>
        <w:rPr>
          <w:rFonts w:ascii="Times New Roman" w:hAnsi="Times New Roman" w:cs="Times New Roman"/>
        </w:rPr>
      </w:pPr>
      <w:r w:rsidRPr="004071BE">
        <w:rPr>
          <w:rFonts w:ascii="Times New Roman" w:hAnsi="Times New Roman" w:cs="Times New Roman"/>
        </w:rPr>
        <w:t>ОГРН</w:t>
      </w:r>
      <w:r w:rsidRPr="004071BE">
        <w:rPr>
          <w:rFonts w:ascii="Times New Roman" w:hAnsi="Times New Roman" w:cs="Times New Roman"/>
          <w:spacing w:val="-4"/>
        </w:rPr>
        <w:t xml:space="preserve"> </w:t>
      </w:r>
      <w:r w:rsidRPr="004071BE">
        <w:rPr>
          <w:rFonts w:ascii="Times New Roman" w:hAnsi="Times New Roman" w:cs="Times New Roman"/>
        </w:rPr>
        <w:t>1173850008353</w:t>
      </w:r>
    </w:p>
    <w:p w14:paraId="4DA07678" w14:textId="77777777" w:rsidR="004071BE" w:rsidRPr="004071BE" w:rsidRDefault="004071BE" w:rsidP="004071BE">
      <w:pPr>
        <w:pStyle w:val="TableParagraph"/>
        <w:spacing w:before="4" w:line="242" w:lineRule="auto"/>
        <w:ind w:left="200" w:right="785"/>
        <w:rPr>
          <w:rFonts w:ascii="Times New Roman" w:hAnsi="Times New Roman" w:cs="Times New Roman"/>
        </w:rPr>
      </w:pPr>
      <w:r w:rsidRPr="004071BE">
        <w:rPr>
          <w:rFonts w:ascii="Times New Roman" w:hAnsi="Times New Roman" w:cs="Times New Roman"/>
        </w:rPr>
        <w:t>664025,</w:t>
      </w:r>
      <w:r w:rsidRPr="004071BE">
        <w:rPr>
          <w:rFonts w:ascii="Times New Roman" w:hAnsi="Times New Roman" w:cs="Times New Roman"/>
          <w:spacing w:val="-7"/>
        </w:rPr>
        <w:t xml:space="preserve"> </w:t>
      </w:r>
      <w:r w:rsidRPr="004071BE">
        <w:rPr>
          <w:rFonts w:ascii="Times New Roman" w:hAnsi="Times New Roman" w:cs="Times New Roman"/>
        </w:rPr>
        <w:t>г.</w:t>
      </w:r>
      <w:r w:rsidRPr="004071BE">
        <w:rPr>
          <w:rFonts w:ascii="Times New Roman" w:hAnsi="Times New Roman" w:cs="Times New Roman"/>
          <w:spacing w:val="-4"/>
        </w:rPr>
        <w:t xml:space="preserve"> </w:t>
      </w:r>
      <w:r w:rsidRPr="004071BE">
        <w:rPr>
          <w:rFonts w:ascii="Times New Roman" w:hAnsi="Times New Roman" w:cs="Times New Roman"/>
        </w:rPr>
        <w:t>Иркутск,</w:t>
      </w:r>
      <w:r w:rsidRPr="004071BE">
        <w:rPr>
          <w:rFonts w:ascii="Times New Roman" w:hAnsi="Times New Roman" w:cs="Times New Roman"/>
          <w:spacing w:val="-5"/>
        </w:rPr>
        <w:t xml:space="preserve"> </w:t>
      </w:r>
      <w:r w:rsidRPr="004071BE">
        <w:rPr>
          <w:rFonts w:ascii="Times New Roman" w:hAnsi="Times New Roman" w:cs="Times New Roman"/>
        </w:rPr>
        <w:t>ул.</w:t>
      </w:r>
      <w:r w:rsidRPr="004071BE">
        <w:rPr>
          <w:rFonts w:ascii="Times New Roman" w:hAnsi="Times New Roman" w:cs="Times New Roman"/>
          <w:spacing w:val="-5"/>
        </w:rPr>
        <w:t xml:space="preserve"> </w:t>
      </w:r>
      <w:r w:rsidRPr="004071BE">
        <w:rPr>
          <w:rFonts w:ascii="Times New Roman" w:hAnsi="Times New Roman" w:cs="Times New Roman"/>
        </w:rPr>
        <w:t>Свердлова,</w:t>
      </w:r>
      <w:r w:rsidRPr="004071BE">
        <w:rPr>
          <w:rFonts w:ascii="Times New Roman" w:hAnsi="Times New Roman" w:cs="Times New Roman"/>
          <w:spacing w:val="1"/>
        </w:rPr>
        <w:t xml:space="preserve"> </w:t>
      </w:r>
      <w:r w:rsidRPr="004071BE">
        <w:rPr>
          <w:rFonts w:ascii="Times New Roman" w:hAnsi="Times New Roman" w:cs="Times New Roman"/>
        </w:rPr>
        <w:t>д.10</w:t>
      </w:r>
    </w:p>
    <w:p w14:paraId="1FEDB17D" w14:textId="77777777" w:rsidR="004071BE" w:rsidRPr="004071BE" w:rsidRDefault="004071BE" w:rsidP="004071BE">
      <w:pPr>
        <w:pStyle w:val="TableParagraph"/>
        <w:spacing w:line="242" w:lineRule="auto"/>
        <w:ind w:left="200" w:right="405"/>
        <w:rPr>
          <w:rFonts w:ascii="Times New Roman" w:hAnsi="Times New Roman" w:cs="Times New Roman"/>
          <w:spacing w:val="-60"/>
        </w:rPr>
      </w:pPr>
      <w:r w:rsidRPr="004071BE">
        <w:rPr>
          <w:rFonts w:ascii="Times New Roman" w:hAnsi="Times New Roman" w:cs="Times New Roman"/>
        </w:rPr>
        <w:t>Телефон/факс:</w:t>
      </w:r>
      <w:r w:rsidRPr="004071BE">
        <w:rPr>
          <w:rFonts w:ascii="Times New Roman" w:hAnsi="Times New Roman" w:cs="Times New Roman"/>
          <w:spacing w:val="-3"/>
        </w:rPr>
        <w:t xml:space="preserve"> </w:t>
      </w:r>
      <w:r w:rsidRPr="004071BE">
        <w:rPr>
          <w:rFonts w:ascii="Times New Roman" w:hAnsi="Times New Roman" w:cs="Times New Roman"/>
        </w:rPr>
        <w:t>+7(3952)71-60-85</w:t>
      </w:r>
      <w:r w:rsidRPr="004071BE">
        <w:rPr>
          <w:rFonts w:ascii="Times New Roman" w:hAnsi="Times New Roman" w:cs="Times New Roman"/>
          <w:spacing w:val="-60"/>
        </w:rPr>
        <w:t xml:space="preserve"> </w:t>
      </w:r>
    </w:p>
    <w:p w14:paraId="1E118968" w14:textId="7CBEBE5B" w:rsidR="00E36C17" w:rsidRPr="004071BE" w:rsidRDefault="004071BE" w:rsidP="004071BE">
      <w:pPr>
        <w:pStyle w:val="a3"/>
        <w:spacing w:before="1" w:line="271" w:lineRule="auto"/>
        <w:ind w:left="238" w:right="4897"/>
        <w:rPr>
          <w:rFonts w:ascii="Times New Roman" w:hAnsi="Times New Roman" w:cs="Times New Roman"/>
        </w:rPr>
      </w:pPr>
      <w:r w:rsidRPr="004071BE">
        <w:rPr>
          <w:rFonts w:ascii="Times New Roman" w:hAnsi="Times New Roman" w:cs="Times New Roman"/>
        </w:rPr>
        <w:t>Адрес</w:t>
      </w:r>
      <w:r w:rsidRPr="004071BE">
        <w:rPr>
          <w:rFonts w:ascii="Times New Roman" w:hAnsi="Times New Roman" w:cs="Times New Roman"/>
          <w:spacing w:val="-1"/>
        </w:rPr>
        <w:t xml:space="preserve"> </w:t>
      </w:r>
      <w:r w:rsidRPr="004071BE">
        <w:rPr>
          <w:rFonts w:ascii="Times New Roman" w:hAnsi="Times New Roman" w:cs="Times New Roman"/>
        </w:rPr>
        <w:t>электронной</w:t>
      </w:r>
      <w:r w:rsidRPr="004071BE">
        <w:rPr>
          <w:rFonts w:ascii="Times New Roman" w:hAnsi="Times New Roman" w:cs="Times New Roman"/>
          <w:spacing w:val="1"/>
        </w:rPr>
        <w:t xml:space="preserve"> </w:t>
      </w:r>
      <w:r w:rsidRPr="004071BE">
        <w:rPr>
          <w:rFonts w:ascii="Times New Roman" w:hAnsi="Times New Roman" w:cs="Times New Roman"/>
        </w:rPr>
        <w:t>почты:</w:t>
      </w:r>
      <w:r w:rsidRPr="004071BE">
        <w:rPr>
          <w:rFonts w:ascii="Times New Roman" w:hAnsi="Times New Roman" w:cs="Times New Roman"/>
          <w:spacing w:val="1"/>
        </w:rPr>
        <w:t xml:space="preserve"> </w:t>
      </w:r>
      <w:hyperlink r:id="rId11" w:history="1">
        <w:r w:rsidRPr="004071BE">
          <w:rPr>
            <w:rStyle w:val="aa"/>
            <w:rFonts w:ascii="Times New Roman" w:hAnsi="Times New Roman" w:cs="Times New Roman"/>
          </w:rPr>
          <w:t>info@frp</w:t>
        </w:r>
        <w:r w:rsidRPr="004071BE">
          <w:rPr>
            <w:rStyle w:val="aa"/>
            <w:rFonts w:ascii="Times New Roman" w:hAnsi="Times New Roman" w:cs="Times New Roman"/>
            <w:lang w:val="en-US"/>
          </w:rPr>
          <w:t>irk</w:t>
        </w:r>
        <w:r w:rsidRPr="004071BE">
          <w:rPr>
            <w:rStyle w:val="aa"/>
            <w:rFonts w:ascii="Times New Roman" w:hAnsi="Times New Roman" w:cs="Times New Roman"/>
          </w:rPr>
          <w:t>.ru</w:t>
        </w:r>
      </w:hyperlink>
    </w:p>
    <w:sectPr w:rsidR="00E36C17" w:rsidRPr="004071BE">
      <w:pgSz w:w="11910" w:h="16840"/>
      <w:pgMar w:top="1780" w:right="640" w:bottom="1160" w:left="1500" w:header="708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CC32F" w14:textId="77777777" w:rsidR="008E4381" w:rsidRDefault="008E4381">
      <w:r>
        <w:separator/>
      </w:r>
    </w:p>
  </w:endnote>
  <w:endnote w:type="continuationSeparator" w:id="0">
    <w:p w14:paraId="42F0FE77" w14:textId="77777777" w:rsidR="008E4381" w:rsidRDefault="008E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26246" w14:textId="595DAA08" w:rsidR="00E36C17" w:rsidRDefault="004071BE">
    <w:pPr>
      <w:pStyle w:val="a3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7808" behindDoc="1" locked="0" layoutInCell="1" allowOverlap="1" wp14:anchorId="6C64CF6B" wp14:editId="409CC5D1">
              <wp:simplePos x="0" y="0"/>
              <wp:positionH relativeFrom="page">
                <wp:posOffset>6952615</wp:posOffset>
              </wp:positionH>
              <wp:positionV relativeFrom="page">
                <wp:posOffset>10339705</wp:posOffset>
              </wp:positionV>
              <wp:extent cx="168275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CCF60" w14:textId="77777777" w:rsidR="00E36C17" w:rsidRDefault="008E4381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4CF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.45pt;margin-top:814.15pt;width:13.25pt;height:15.6pt;z-index:-160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" filled="f" stroked="f">
              <v:textbox inset="0,0,0,0">
                <w:txbxContent>
                  <w:p w14:paraId="1A9CCF60" w14:textId="77777777" w:rsidR="00E36C17" w:rsidRDefault="008E4381">
                    <w:pPr>
                      <w:spacing w:before="20"/>
                      <w:ind w:left="60"/>
                      <w:rPr>
                        <w:rFonts w:ascii="Courier Ne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3152" w14:textId="12485EF0" w:rsidR="00E36C17" w:rsidRDefault="004071B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88832" behindDoc="1" locked="0" layoutInCell="1" allowOverlap="1" wp14:anchorId="3071D8F4" wp14:editId="6461AD75">
              <wp:simplePos x="0" y="0"/>
              <wp:positionH relativeFrom="page">
                <wp:posOffset>6801485</wp:posOffset>
              </wp:positionH>
              <wp:positionV relativeFrom="page">
                <wp:posOffset>9889490</wp:posOffset>
              </wp:positionV>
              <wp:extent cx="259715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D8B455" w14:textId="77777777" w:rsidR="00E36C17" w:rsidRDefault="008E4381">
                          <w:pPr>
                            <w:spacing w:before="20"/>
                            <w:ind w:left="60"/>
                            <w:rPr>
                              <w:rFonts w:ascii="Courier New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71D8F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5.55pt;margin-top:778.7pt;width:20.45pt;height:15.6pt;z-index:-160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" filled="f" stroked="f">
              <v:textbox inset="0,0,0,0">
                <w:txbxContent>
                  <w:p w14:paraId="16D8B455" w14:textId="77777777" w:rsidR="00E36C17" w:rsidRDefault="008E4381">
                    <w:pPr>
                      <w:spacing w:before="20"/>
                      <w:ind w:left="60"/>
                      <w:rPr>
                        <w:rFonts w:ascii="Courier New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4CA9" w14:textId="77777777" w:rsidR="008E4381" w:rsidRDefault="008E4381">
      <w:r>
        <w:separator/>
      </w:r>
    </w:p>
  </w:footnote>
  <w:footnote w:type="continuationSeparator" w:id="0">
    <w:p w14:paraId="0F77CD6B" w14:textId="77777777" w:rsidR="008E4381" w:rsidRDefault="008E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64E8E" w14:textId="6A26694E" w:rsidR="00E36C17" w:rsidRDefault="00E36C17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879" w14:textId="5EA2D683" w:rsidR="00E36C17" w:rsidRDefault="00E36C17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86D8E"/>
    <w:multiLevelType w:val="hybridMultilevel"/>
    <w:tmpl w:val="74CAC4DA"/>
    <w:lvl w:ilvl="0" w:tplc="8CBED716">
      <w:numFmt w:val="bullet"/>
      <w:lvlText w:val=""/>
      <w:lvlJc w:val="left"/>
      <w:pPr>
        <w:ind w:left="309" w:hanging="142"/>
      </w:pPr>
      <w:rPr>
        <w:rFonts w:ascii="Symbol" w:eastAsia="Symbol" w:hAnsi="Symbol" w:cs="Symbol" w:hint="default"/>
        <w:w w:val="94"/>
        <w:sz w:val="19"/>
        <w:szCs w:val="19"/>
        <w:lang w:val="ru-RU" w:eastAsia="en-US" w:bidi="ar-SA"/>
      </w:rPr>
    </w:lvl>
    <w:lvl w:ilvl="1" w:tplc="FFCAA7D0">
      <w:numFmt w:val="bullet"/>
      <w:lvlText w:val="•"/>
      <w:lvlJc w:val="left"/>
      <w:pPr>
        <w:ind w:left="776" w:hanging="142"/>
      </w:pPr>
      <w:rPr>
        <w:rFonts w:hint="default"/>
        <w:lang w:val="ru-RU" w:eastAsia="en-US" w:bidi="ar-SA"/>
      </w:rPr>
    </w:lvl>
    <w:lvl w:ilvl="2" w:tplc="51B02A86">
      <w:numFmt w:val="bullet"/>
      <w:lvlText w:val="•"/>
      <w:lvlJc w:val="left"/>
      <w:pPr>
        <w:ind w:left="1253" w:hanging="142"/>
      </w:pPr>
      <w:rPr>
        <w:rFonts w:hint="default"/>
        <w:lang w:val="ru-RU" w:eastAsia="en-US" w:bidi="ar-SA"/>
      </w:rPr>
    </w:lvl>
    <w:lvl w:ilvl="3" w:tplc="DDC8FCE0">
      <w:numFmt w:val="bullet"/>
      <w:lvlText w:val="•"/>
      <w:lvlJc w:val="left"/>
      <w:pPr>
        <w:ind w:left="1730" w:hanging="142"/>
      </w:pPr>
      <w:rPr>
        <w:rFonts w:hint="default"/>
        <w:lang w:val="ru-RU" w:eastAsia="en-US" w:bidi="ar-SA"/>
      </w:rPr>
    </w:lvl>
    <w:lvl w:ilvl="4" w:tplc="D9A2B0BE">
      <w:numFmt w:val="bullet"/>
      <w:lvlText w:val="•"/>
      <w:lvlJc w:val="left"/>
      <w:pPr>
        <w:ind w:left="2206" w:hanging="142"/>
      </w:pPr>
      <w:rPr>
        <w:rFonts w:hint="default"/>
        <w:lang w:val="ru-RU" w:eastAsia="en-US" w:bidi="ar-SA"/>
      </w:rPr>
    </w:lvl>
    <w:lvl w:ilvl="5" w:tplc="20B651AE">
      <w:numFmt w:val="bullet"/>
      <w:lvlText w:val="•"/>
      <w:lvlJc w:val="left"/>
      <w:pPr>
        <w:ind w:left="2683" w:hanging="142"/>
      </w:pPr>
      <w:rPr>
        <w:rFonts w:hint="default"/>
        <w:lang w:val="ru-RU" w:eastAsia="en-US" w:bidi="ar-SA"/>
      </w:rPr>
    </w:lvl>
    <w:lvl w:ilvl="6" w:tplc="CF4E9B0E">
      <w:numFmt w:val="bullet"/>
      <w:lvlText w:val="•"/>
      <w:lvlJc w:val="left"/>
      <w:pPr>
        <w:ind w:left="3160" w:hanging="142"/>
      </w:pPr>
      <w:rPr>
        <w:rFonts w:hint="default"/>
        <w:lang w:val="ru-RU" w:eastAsia="en-US" w:bidi="ar-SA"/>
      </w:rPr>
    </w:lvl>
    <w:lvl w:ilvl="7" w:tplc="E9FAB53C">
      <w:numFmt w:val="bullet"/>
      <w:lvlText w:val="•"/>
      <w:lvlJc w:val="left"/>
      <w:pPr>
        <w:ind w:left="3636" w:hanging="142"/>
      </w:pPr>
      <w:rPr>
        <w:rFonts w:hint="default"/>
        <w:lang w:val="ru-RU" w:eastAsia="en-US" w:bidi="ar-SA"/>
      </w:rPr>
    </w:lvl>
    <w:lvl w:ilvl="8" w:tplc="417827F2">
      <w:numFmt w:val="bullet"/>
      <w:lvlText w:val="•"/>
      <w:lvlJc w:val="left"/>
      <w:pPr>
        <w:ind w:left="4113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74983A75"/>
    <w:multiLevelType w:val="hybridMultilevel"/>
    <w:tmpl w:val="ADA4FE40"/>
    <w:lvl w:ilvl="0" w:tplc="84A4FAE8">
      <w:numFmt w:val="bullet"/>
      <w:lvlText w:val="-"/>
      <w:lvlJc w:val="left"/>
      <w:pPr>
        <w:ind w:left="103" w:hanging="37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58982214">
      <w:numFmt w:val="bullet"/>
      <w:lvlText w:val="-"/>
      <w:lvlJc w:val="left"/>
      <w:pPr>
        <w:ind w:left="1061" w:hanging="360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2" w:tplc="B9069A0C">
      <w:numFmt w:val="bullet"/>
      <w:lvlText w:val="•"/>
      <w:lvlJc w:val="left"/>
      <w:pPr>
        <w:ind w:left="2027" w:hanging="360"/>
      </w:pPr>
      <w:rPr>
        <w:rFonts w:hint="default"/>
        <w:lang w:val="ru-RU" w:eastAsia="en-US" w:bidi="ar-SA"/>
      </w:rPr>
    </w:lvl>
    <w:lvl w:ilvl="3" w:tplc="486011E4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4" w:tplc="C79C3C6E">
      <w:numFmt w:val="bullet"/>
      <w:lvlText w:val="•"/>
      <w:lvlJc w:val="left"/>
      <w:pPr>
        <w:ind w:left="3962" w:hanging="360"/>
      </w:pPr>
      <w:rPr>
        <w:rFonts w:hint="default"/>
        <w:lang w:val="ru-RU" w:eastAsia="en-US" w:bidi="ar-SA"/>
      </w:rPr>
    </w:lvl>
    <w:lvl w:ilvl="5" w:tplc="D834BCEA">
      <w:numFmt w:val="bullet"/>
      <w:lvlText w:val="•"/>
      <w:lvlJc w:val="left"/>
      <w:pPr>
        <w:ind w:left="4929" w:hanging="360"/>
      </w:pPr>
      <w:rPr>
        <w:rFonts w:hint="default"/>
        <w:lang w:val="ru-RU" w:eastAsia="en-US" w:bidi="ar-SA"/>
      </w:rPr>
    </w:lvl>
    <w:lvl w:ilvl="6" w:tplc="DA2203CC">
      <w:numFmt w:val="bullet"/>
      <w:lvlText w:val="•"/>
      <w:lvlJc w:val="left"/>
      <w:pPr>
        <w:ind w:left="5896" w:hanging="360"/>
      </w:pPr>
      <w:rPr>
        <w:rFonts w:hint="default"/>
        <w:lang w:val="ru-RU" w:eastAsia="en-US" w:bidi="ar-SA"/>
      </w:rPr>
    </w:lvl>
    <w:lvl w:ilvl="7" w:tplc="0FE8A3D4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8" w:tplc="6C5C8C8A">
      <w:numFmt w:val="bullet"/>
      <w:lvlText w:val="•"/>
      <w:lvlJc w:val="left"/>
      <w:pPr>
        <w:ind w:left="783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DA86B9D"/>
    <w:multiLevelType w:val="hybridMultilevel"/>
    <w:tmpl w:val="6C6E508A"/>
    <w:lvl w:ilvl="0" w:tplc="24FE74D8">
      <w:numFmt w:val="bullet"/>
      <w:lvlText w:val=""/>
      <w:lvlJc w:val="left"/>
      <w:pPr>
        <w:ind w:left="309" w:hanging="13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EB2C9C4">
      <w:numFmt w:val="bullet"/>
      <w:lvlText w:val="•"/>
      <w:lvlJc w:val="left"/>
      <w:pPr>
        <w:ind w:left="776" w:hanging="135"/>
      </w:pPr>
      <w:rPr>
        <w:rFonts w:hint="default"/>
        <w:lang w:val="ru-RU" w:eastAsia="en-US" w:bidi="ar-SA"/>
      </w:rPr>
    </w:lvl>
    <w:lvl w:ilvl="2" w:tplc="20941A9A">
      <w:numFmt w:val="bullet"/>
      <w:lvlText w:val="•"/>
      <w:lvlJc w:val="left"/>
      <w:pPr>
        <w:ind w:left="1253" w:hanging="135"/>
      </w:pPr>
      <w:rPr>
        <w:rFonts w:hint="default"/>
        <w:lang w:val="ru-RU" w:eastAsia="en-US" w:bidi="ar-SA"/>
      </w:rPr>
    </w:lvl>
    <w:lvl w:ilvl="3" w:tplc="DC424894">
      <w:numFmt w:val="bullet"/>
      <w:lvlText w:val="•"/>
      <w:lvlJc w:val="left"/>
      <w:pPr>
        <w:ind w:left="1730" w:hanging="135"/>
      </w:pPr>
      <w:rPr>
        <w:rFonts w:hint="default"/>
        <w:lang w:val="ru-RU" w:eastAsia="en-US" w:bidi="ar-SA"/>
      </w:rPr>
    </w:lvl>
    <w:lvl w:ilvl="4" w:tplc="B8FC3570">
      <w:numFmt w:val="bullet"/>
      <w:lvlText w:val="•"/>
      <w:lvlJc w:val="left"/>
      <w:pPr>
        <w:ind w:left="2206" w:hanging="135"/>
      </w:pPr>
      <w:rPr>
        <w:rFonts w:hint="default"/>
        <w:lang w:val="ru-RU" w:eastAsia="en-US" w:bidi="ar-SA"/>
      </w:rPr>
    </w:lvl>
    <w:lvl w:ilvl="5" w:tplc="5296D4DE">
      <w:numFmt w:val="bullet"/>
      <w:lvlText w:val="•"/>
      <w:lvlJc w:val="left"/>
      <w:pPr>
        <w:ind w:left="2683" w:hanging="135"/>
      </w:pPr>
      <w:rPr>
        <w:rFonts w:hint="default"/>
        <w:lang w:val="ru-RU" w:eastAsia="en-US" w:bidi="ar-SA"/>
      </w:rPr>
    </w:lvl>
    <w:lvl w:ilvl="6" w:tplc="D22803C8">
      <w:numFmt w:val="bullet"/>
      <w:lvlText w:val="•"/>
      <w:lvlJc w:val="left"/>
      <w:pPr>
        <w:ind w:left="3160" w:hanging="135"/>
      </w:pPr>
      <w:rPr>
        <w:rFonts w:hint="default"/>
        <w:lang w:val="ru-RU" w:eastAsia="en-US" w:bidi="ar-SA"/>
      </w:rPr>
    </w:lvl>
    <w:lvl w:ilvl="7" w:tplc="8A2881AA">
      <w:numFmt w:val="bullet"/>
      <w:lvlText w:val="•"/>
      <w:lvlJc w:val="left"/>
      <w:pPr>
        <w:ind w:left="3636" w:hanging="135"/>
      </w:pPr>
      <w:rPr>
        <w:rFonts w:hint="default"/>
        <w:lang w:val="ru-RU" w:eastAsia="en-US" w:bidi="ar-SA"/>
      </w:rPr>
    </w:lvl>
    <w:lvl w:ilvl="8" w:tplc="F10845F2">
      <w:numFmt w:val="bullet"/>
      <w:lvlText w:val="•"/>
      <w:lvlJc w:val="left"/>
      <w:pPr>
        <w:ind w:left="4113" w:hanging="13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17"/>
    <w:rsid w:val="004071BE"/>
    <w:rsid w:val="008E4381"/>
    <w:rsid w:val="00E3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4AEF2"/>
  <w15:docId w15:val="{311A6F1A-0EF1-4C92-A666-5C1DBDD0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9"/>
    <w:qFormat/>
    <w:pPr>
      <w:ind w:left="103"/>
      <w:jc w:val="both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1979" w:right="2021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78" w:hanging="370"/>
    </w:pPr>
  </w:style>
  <w:style w:type="paragraph" w:customStyle="1" w:styleId="TableParagraph">
    <w:name w:val="Table Paragraph"/>
    <w:basedOn w:val="a"/>
    <w:uiPriority w:val="1"/>
    <w:qFormat/>
    <w:pPr>
      <w:ind w:left="143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4071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71BE"/>
    <w:rPr>
      <w:rFonts w:ascii="Microsoft Sans Serif" w:eastAsia="Microsoft Sans Serif" w:hAnsi="Microsoft Sans Serif" w:cs="Microsoft Sans Serif"/>
      <w:lang w:val="ru-RU"/>
    </w:rPr>
  </w:style>
  <w:style w:type="paragraph" w:styleId="a8">
    <w:name w:val="footer"/>
    <w:basedOn w:val="a"/>
    <w:link w:val="a9"/>
    <w:uiPriority w:val="99"/>
    <w:unhideWhenUsed/>
    <w:rsid w:val="004071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71BE"/>
    <w:rPr>
      <w:rFonts w:ascii="Microsoft Sans Serif" w:eastAsia="Microsoft Sans Serif" w:hAnsi="Microsoft Sans Serif" w:cs="Microsoft Sans Serif"/>
      <w:lang w:val="ru-RU"/>
    </w:rPr>
  </w:style>
  <w:style w:type="character" w:styleId="aa">
    <w:name w:val="Hyperlink"/>
    <w:basedOn w:val="a0"/>
    <w:uiPriority w:val="99"/>
    <w:semiHidden/>
    <w:unhideWhenUsed/>
    <w:rsid w:val="004071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frpirk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2762</Words>
  <Characters>15746</Characters>
  <Application>Microsoft Office Word</Application>
  <DocSecurity>0</DocSecurity>
  <Lines>131</Lines>
  <Paragraphs>36</Paragraphs>
  <ScaleCrop>false</ScaleCrop>
  <Company/>
  <LinksUpToDate>false</LinksUpToDate>
  <CharactersWithSpaces>18472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 Сотрудник</cp:lastModifiedBy>
  <cp:revision>2</cp:revision>
  <dcterms:created xsi:type="dcterms:W3CDTF">2021-05-18T04:19:00Z</dcterms:created>
  <dcterms:modified xsi:type="dcterms:W3CDTF">2021-05-18T04:19:00Z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2021-05-18T00:00:00Z</vt:filetime>
  </property>
</Properties>
</file>